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2BB7" w14:textId="77777777" w:rsidR="00FD5986" w:rsidRDefault="00FD5986" w:rsidP="00FD5986">
      <w:pPr>
        <w:jc w:val="both"/>
        <w:rPr>
          <w:b/>
          <w:sz w:val="36"/>
          <w:szCs w:val="36"/>
        </w:rPr>
      </w:pPr>
    </w:p>
    <w:p w14:paraId="6C33F99F" w14:textId="77777777" w:rsidR="00FD5986" w:rsidRDefault="00FD5986" w:rsidP="00FD5986">
      <w:pPr>
        <w:jc w:val="both"/>
        <w:rPr>
          <w:b/>
          <w:sz w:val="36"/>
          <w:szCs w:val="36"/>
        </w:rPr>
      </w:pPr>
      <w:r>
        <w:rPr>
          <w:b/>
          <w:sz w:val="36"/>
          <w:szCs w:val="36"/>
        </w:rPr>
        <w:t>STANDARD KSI CONTRACT</w:t>
      </w:r>
    </w:p>
    <w:p w14:paraId="20FC496A" w14:textId="77777777" w:rsidR="00FD5986" w:rsidRPr="002C6087" w:rsidRDefault="00FD5986" w:rsidP="00FD5986">
      <w:pPr>
        <w:jc w:val="both"/>
        <w:rPr>
          <w:b/>
          <w:sz w:val="36"/>
          <w:szCs w:val="36"/>
        </w:rPr>
      </w:pPr>
    </w:p>
    <w:p w14:paraId="09993CB4" w14:textId="77777777" w:rsidR="00FD5986" w:rsidRDefault="00FD5986" w:rsidP="00FD5986">
      <w:pPr>
        <w:jc w:val="both"/>
        <w:rPr>
          <w:sz w:val="22"/>
          <w:szCs w:val="22"/>
        </w:rPr>
      </w:pPr>
    </w:p>
    <w:permStart w:id="1825851892" w:edGrp="everyone"/>
    <w:p w14:paraId="566CCF53" w14:textId="32CAAFA4" w:rsidR="00E80ECB" w:rsidRDefault="0013774D" w:rsidP="00FD5986">
      <w:pPr>
        <w:jc w:val="both"/>
        <w:rPr>
          <w:sz w:val="22"/>
          <w:szCs w:val="22"/>
        </w:rPr>
      </w:pPr>
      <w:sdt>
        <w:sdtPr>
          <w:rPr>
            <w:sz w:val="22"/>
            <w:szCs w:val="22"/>
          </w:rPr>
          <w:alias w:val="Player contract"/>
          <w:tag w:val="pc"/>
          <w:id w:val="-657300221"/>
          <w14:checkbox>
            <w14:checked w14:val="0"/>
            <w14:checkedState w14:val="2612" w14:font="MS Gothic"/>
            <w14:uncheckedState w14:val="2610" w14:font="MS Gothic"/>
          </w14:checkbox>
        </w:sdtPr>
        <w:sdtEndPr/>
        <w:sdtContent>
          <w:r w:rsidR="00E424A7">
            <w:rPr>
              <w:rFonts w:ascii="MS Gothic" w:eastAsia="MS Gothic" w:hAnsi="MS Gothic" w:hint="eastAsia"/>
              <w:sz w:val="22"/>
              <w:szCs w:val="22"/>
            </w:rPr>
            <w:t>☐</w:t>
          </w:r>
        </w:sdtContent>
      </w:sdt>
      <w:r w:rsidR="00FD5986">
        <w:rPr>
          <w:sz w:val="22"/>
          <w:szCs w:val="22"/>
        </w:rPr>
        <w:t xml:space="preserve">Player </w:t>
      </w:r>
      <w:proofErr w:type="spellStart"/>
      <w:r w:rsidR="00FD5986">
        <w:rPr>
          <w:sz w:val="22"/>
          <w:szCs w:val="22"/>
        </w:rPr>
        <w:t>contract</w:t>
      </w:r>
      <w:proofErr w:type="spellEnd"/>
      <w:r w:rsidR="00FD5986">
        <w:rPr>
          <w:sz w:val="22"/>
          <w:szCs w:val="22"/>
        </w:rPr>
        <w:tab/>
      </w:r>
    </w:p>
    <w:p w14:paraId="56BA8D05" w14:textId="43D738F1" w:rsidR="00FD5986" w:rsidRPr="00075809" w:rsidRDefault="0013774D" w:rsidP="00FD5986">
      <w:pPr>
        <w:jc w:val="both"/>
        <w:rPr>
          <w:sz w:val="22"/>
          <w:szCs w:val="22"/>
        </w:rPr>
      </w:pPr>
      <w:sdt>
        <w:sdtPr>
          <w:rPr>
            <w:sz w:val="22"/>
            <w:szCs w:val="22"/>
          </w:rPr>
          <w:alias w:val="Association contract"/>
          <w:tag w:val="ac"/>
          <w:id w:val="20671795"/>
          <w14:checkbox>
            <w14:checked w14:val="0"/>
            <w14:checkedState w14:val="2612" w14:font="MS Gothic"/>
            <w14:uncheckedState w14:val="2610" w14:font="MS Gothic"/>
          </w14:checkbox>
        </w:sdtPr>
        <w:sdtEndPr/>
        <w:sdtContent>
          <w:r w:rsidR="00E80ECB">
            <w:rPr>
              <w:rFonts w:ascii="MS Gothic" w:eastAsia="MS Gothic" w:hAnsi="MS Gothic" w:hint="eastAsia"/>
              <w:sz w:val="22"/>
              <w:szCs w:val="22"/>
            </w:rPr>
            <w:t>☐</w:t>
          </w:r>
        </w:sdtContent>
      </w:sdt>
      <w:r w:rsidR="00FD5986">
        <w:rPr>
          <w:sz w:val="22"/>
          <w:szCs w:val="22"/>
        </w:rPr>
        <w:t xml:space="preserve">Association </w:t>
      </w:r>
      <w:proofErr w:type="spellStart"/>
      <w:r w:rsidR="00FD5986">
        <w:rPr>
          <w:sz w:val="22"/>
          <w:szCs w:val="22"/>
        </w:rPr>
        <w:t>contract</w:t>
      </w:r>
      <w:proofErr w:type="spellEnd"/>
    </w:p>
    <w:permEnd w:id="1825851892"/>
    <w:p w14:paraId="4DC0EB88" w14:textId="77777777" w:rsidR="00FD5986" w:rsidRPr="00075809" w:rsidRDefault="00FD5986" w:rsidP="00FD5986">
      <w:pPr>
        <w:jc w:val="both"/>
        <w:rPr>
          <w:sz w:val="22"/>
          <w:szCs w:val="22"/>
        </w:rPr>
      </w:pPr>
    </w:p>
    <w:p w14:paraId="7D189DC3" w14:textId="15DF0144" w:rsidR="00FD5986" w:rsidRPr="00075809" w:rsidRDefault="00FD5986" w:rsidP="00FD5986">
      <w:pPr>
        <w:pStyle w:val="BodyTextIndent3"/>
        <w:spacing w:line="360" w:lineRule="auto"/>
        <w:ind w:left="0"/>
        <w:jc w:val="both"/>
        <w:rPr>
          <w:sz w:val="22"/>
          <w:szCs w:val="22"/>
          <w:lang w:val="is-IS"/>
        </w:rPr>
      </w:pPr>
      <w:r>
        <w:rPr>
          <w:sz w:val="22"/>
          <w:szCs w:val="22"/>
          <w:lang w:val="is-IS"/>
        </w:rPr>
        <w:t xml:space="preserve">The club </w:t>
      </w:r>
      <w:sdt>
        <w:sdtPr>
          <w:rPr>
            <w:sz w:val="22"/>
            <w:szCs w:val="22"/>
            <w:lang w:val="is-IS"/>
          </w:rPr>
          <w:alias w:val="Name of club"/>
          <w:tag w:val="club"/>
          <w:id w:val="1280220030"/>
          <w:placeholder>
            <w:docPart w:val="3A7D298599E645E090F1022B9E3908B4"/>
          </w:placeholder>
          <w:showingPlcHdr/>
          <w:text/>
        </w:sdtPr>
        <w:sdtEndPr/>
        <w:sdtContent>
          <w:permStart w:id="1595548806" w:edGrp="everyone"/>
          <w:r w:rsidR="00E80ECB">
            <w:rPr>
              <w:rStyle w:val="PlaceholderText"/>
              <w:rFonts w:eastAsiaTheme="minorHAnsi"/>
            </w:rPr>
            <w:t>Name of club</w:t>
          </w:r>
          <w:permEnd w:id="1595548806"/>
        </w:sdtContent>
      </w:sdt>
      <w:r>
        <w:rPr>
          <w:sz w:val="22"/>
          <w:szCs w:val="22"/>
          <w:lang w:val="is-IS"/>
        </w:rPr>
        <w:t xml:space="preserve"> national ID no </w:t>
      </w:r>
      <w:sdt>
        <w:sdtPr>
          <w:rPr>
            <w:sz w:val="22"/>
            <w:szCs w:val="22"/>
            <w:lang w:val="is-IS"/>
          </w:rPr>
          <w:alias w:val="ID number"/>
          <w:tag w:val="ID"/>
          <w:id w:val="-74897953"/>
          <w:placeholder>
            <w:docPart w:val="5C9A4BF6B687452395F173D62FE21D8F"/>
          </w:placeholder>
          <w:showingPlcHdr/>
          <w:text/>
        </w:sdtPr>
        <w:sdtEndPr/>
        <w:sdtContent>
          <w:permStart w:id="1085685678" w:edGrp="everyone"/>
          <w:r w:rsidR="00E80ECB">
            <w:rPr>
              <w:rStyle w:val="PlaceholderText"/>
              <w:rFonts w:eastAsiaTheme="minorHAnsi"/>
            </w:rPr>
            <w:t>Club ID number</w:t>
          </w:r>
          <w:permEnd w:id="1085685678"/>
        </w:sdtContent>
      </w:sdt>
      <w:r>
        <w:rPr>
          <w:sz w:val="22"/>
          <w:szCs w:val="22"/>
          <w:lang w:val="is-IS"/>
        </w:rPr>
        <w:t xml:space="preserve"> , hereinafter referred to as club, and</w:t>
      </w:r>
      <w:r w:rsidR="00E80ECB">
        <w:rPr>
          <w:sz w:val="22"/>
          <w:szCs w:val="22"/>
          <w:lang w:val="is-IS"/>
        </w:rPr>
        <w:t xml:space="preserve"> </w:t>
      </w:r>
      <w:sdt>
        <w:sdtPr>
          <w:rPr>
            <w:sz w:val="22"/>
            <w:szCs w:val="22"/>
            <w:lang w:val="is-IS"/>
          </w:rPr>
          <w:alias w:val="Name of player"/>
          <w:tag w:val="name"/>
          <w:id w:val="2001773918"/>
          <w:placeholder>
            <w:docPart w:val="7FACA8C7065B49959A2335ECF543F053"/>
          </w:placeholder>
          <w:showingPlcHdr/>
          <w:text/>
        </w:sdtPr>
        <w:sdtEndPr/>
        <w:sdtContent>
          <w:permStart w:id="1094583574" w:edGrp="everyone"/>
          <w:r w:rsidR="00E80ECB">
            <w:rPr>
              <w:rStyle w:val="PlaceholderText"/>
              <w:rFonts w:eastAsiaTheme="minorHAnsi"/>
            </w:rPr>
            <w:t>Name of player</w:t>
          </w:r>
          <w:permEnd w:id="1094583574"/>
        </w:sdtContent>
      </w:sdt>
      <w:r w:rsidRPr="00075809">
        <w:rPr>
          <w:sz w:val="22"/>
          <w:szCs w:val="22"/>
          <w:lang w:val="is-IS"/>
        </w:rPr>
        <w:t xml:space="preserve">, </w:t>
      </w:r>
      <w:r>
        <w:rPr>
          <w:sz w:val="22"/>
          <w:szCs w:val="22"/>
          <w:lang w:val="is-IS"/>
        </w:rPr>
        <w:t xml:space="preserve">the club’s player, national ID no </w:t>
      </w:r>
      <w:sdt>
        <w:sdtPr>
          <w:rPr>
            <w:sz w:val="22"/>
            <w:szCs w:val="22"/>
            <w:lang w:val="is-IS"/>
          </w:rPr>
          <w:alias w:val="Player ID number"/>
          <w:tag w:val="ID number"/>
          <w:id w:val="2021582103"/>
          <w:placeholder>
            <w:docPart w:val="2991C8B1E03B46328EEB67C76C000D0A"/>
          </w:placeholder>
          <w:showingPlcHdr/>
          <w:text/>
        </w:sdtPr>
        <w:sdtEndPr/>
        <w:sdtContent>
          <w:permStart w:id="1236348862" w:edGrp="everyone"/>
          <w:r w:rsidR="00E80ECB">
            <w:rPr>
              <w:rStyle w:val="PlaceholderText"/>
              <w:rFonts w:eastAsiaTheme="minorHAnsi"/>
            </w:rPr>
            <w:t>Player ID number</w:t>
          </w:r>
          <w:permEnd w:id="1236348862"/>
        </w:sdtContent>
      </w:sdt>
      <w:r>
        <w:rPr>
          <w:sz w:val="22"/>
          <w:szCs w:val="22"/>
          <w:lang w:val="is-IS"/>
        </w:rPr>
        <w:t xml:space="preserve"> hereinafter referred to as player, enter into the following agreement, cf. KSI Regulations on player transfers, contract and status of players and clubs.  This contract is valid from</w:t>
      </w:r>
      <w:bookmarkStart w:id="0" w:name="Text3"/>
      <w:r>
        <w:rPr>
          <w:sz w:val="22"/>
          <w:szCs w:val="22"/>
          <w:lang w:val="is-IS"/>
        </w:rPr>
        <w:t xml:space="preserve"> </w:t>
      </w:r>
      <w:bookmarkEnd w:id="0"/>
      <w:sdt>
        <w:sdtPr>
          <w:rPr>
            <w:sz w:val="22"/>
            <w:szCs w:val="22"/>
            <w:lang w:val="is-IS"/>
          </w:rPr>
          <w:alias w:val="Start date"/>
          <w:tag w:val="date"/>
          <w:id w:val="638468750"/>
          <w:placeholder>
            <w:docPart w:val="7791AB8E799244F8A312C402A73C3AB7"/>
          </w:placeholder>
          <w:showingPlcHdr/>
          <w:text/>
        </w:sdtPr>
        <w:sdtEndPr/>
        <w:sdtContent>
          <w:permStart w:id="453911744" w:edGrp="everyone"/>
          <w:r w:rsidR="00E80ECB">
            <w:rPr>
              <w:rStyle w:val="PlaceholderText"/>
              <w:rFonts w:eastAsiaTheme="minorHAnsi"/>
            </w:rPr>
            <w:t>Start date</w:t>
          </w:r>
          <w:permEnd w:id="453911744"/>
        </w:sdtContent>
      </w:sdt>
      <w:r w:rsidRPr="00075809">
        <w:rPr>
          <w:sz w:val="22"/>
          <w:szCs w:val="22"/>
          <w:lang w:val="is-IS"/>
        </w:rPr>
        <w:t xml:space="preserve"> </w:t>
      </w:r>
      <w:bookmarkStart w:id="1" w:name="Text4"/>
      <w:r>
        <w:rPr>
          <w:sz w:val="22"/>
          <w:szCs w:val="22"/>
          <w:lang w:val="is-IS"/>
        </w:rPr>
        <w:t xml:space="preserve">to </w:t>
      </w:r>
      <w:bookmarkEnd w:id="1"/>
      <w:sdt>
        <w:sdtPr>
          <w:rPr>
            <w:sz w:val="22"/>
            <w:szCs w:val="22"/>
            <w:lang w:val="is-IS"/>
          </w:rPr>
          <w:alias w:val="End date"/>
          <w:tag w:val="date"/>
          <w:id w:val="-919561837"/>
          <w:placeholder>
            <w:docPart w:val="D844319F52C24A96945D7F2C982F6A4B"/>
          </w:placeholder>
          <w:showingPlcHdr/>
          <w:text/>
        </w:sdtPr>
        <w:sdtEndPr/>
        <w:sdtContent>
          <w:permStart w:id="16654177" w:edGrp="everyone"/>
          <w:r w:rsidR="00E80ECB">
            <w:rPr>
              <w:rStyle w:val="PlaceholderText"/>
              <w:rFonts w:eastAsiaTheme="minorHAnsi"/>
            </w:rPr>
            <w:t>End date</w:t>
          </w:r>
          <w:permEnd w:id="16654177"/>
        </w:sdtContent>
      </w:sdt>
      <w:r>
        <w:rPr>
          <w:sz w:val="22"/>
          <w:szCs w:val="22"/>
          <w:lang w:val="is-IS"/>
        </w:rPr>
        <w:t xml:space="preserve"> (Date)</w:t>
      </w:r>
      <w:r w:rsidRPr="00075809">
        <w:rPr>
          <w:sz w:val="22"/>
          <w:szCs w:val="22"/>
          <w:lang w:val="is-IS"/>
        </w:rPr>
        <w:t xml:space="preserve">. </w:t>
      </w:r>
      <w:r>
        <w:rPr>
          <w:sz w:val="22"/>
          <w:szCs w:val="22"/>
          <w:lang w:val="is-IS"/>
        </w:rPr>
        <w:t xml:space="preserve">Note, a player contract can never cover a shorter period than one season and all contracts must expire during </w:t>
      </w:r>
      <w:proofErr w:type="spellStart"/>
      <w:r>
        <w:rPr>
          <w:sz w:val="22"/>
          <w:szCs w:val="22"/>
          <w:lang w:val="is-IS"/>
        </w:rPr>
        <w:t>the</w:t>
      </w:r>
      <w:proofErr w:type="spellEnd"/>
      <w:r>
        <w:rPr>
          <w:sz w:val="22"/>
          <w:szCs w:val="22"/>
          <w:lang w:val="is-IS"/>
        </w:rPr>
        <w:t xml:space="preserve"> </w:t>
      </w:r>
      <w:proofErr w:type="spellStart"/>
      <w:r>
        <w:rPr>
          <w:sz w:val="22"/>
          <w:szCs w:val="22"/>
          <w:lang w:val="is-IS"/>
        </w:rPr>
        <w:t>period</w:t>
      </w:r>
      <w:proofErr w:type="spellEnd"/>
      <w:r>
        <w:rPr>
          <w:sz w:val="22"/>
          <w:szCs w:val="22"/>
          <w:lang w:val="is-IS"/>
        </w:rPr>
        <w:t xml:space="preserve"> 16 </w:t>
      </w:r>
      <w:r w:rsidR="006618F9">
        <w:rPr>
          <w:sz w:val="22"/>
          <w:szCs w:val="22"/>
          <w:lang w:val="is-IS"/>
        </w:rPr>
        <w:t>Novem</w:t>
      </w:r>
      <w:r>
        <w:rPr>
          <w:sz w:val="22"/>
          <w:szCs w:val="22"/>
          <w:lang w:val="is-IS"/>
        </w:rPr>
        <w:t xml:space="preserve">ber-31 </w:t>
      </w:r>
      <w:proofErr w:type="spellStart"/>
      <w:r>
        <w:rPr>
          <w:sz w:val="22"/>
          <w:szCs w:val="22"/>
          <w:lang w:val="is-IS"/>
        </w:rPr>
        <w:t>December</w:t>
      </w:r>
      <w:proofErr w:type="spellEnd"/>
      <w:r>
        <w:rPr>
          <w:sz w:val="22"/>
          <w:szCs w:val="22"/>
          <w:lang w:val="is-IS"/>
        </w:rPr>
        <w:t>.</w:t>
      </w:r>
    </w:p>
    <w:p w14:paraId="34694E7B" w14:textId="77777777" w:rsidR="00FD5986" w:rsidRPr="00075809" w:rsidRDefault="00FD5986" w:rsidP="00FD5986">
      <w:pPr>
        <w:jc w:val="both"/>
        <w:rPr>
          <w:sz w:val="22"/>
          <w:szCs w:val="22"/>
        </w:rPr>
      </w:pPr>
      <w:r w:rsidRPr="00075809">
        <w:rPr>
          <w:sz w:val="22"/>
          <w:szCs w:val="22"/>
        </w:rPr>
        <w:t> </w:t>
      </w:r>
    </w:p>
    <w:p w14:paraId="46F49C46" w14:textId="77777777" w:rsidR="00FD5986" w:rsidRPr="00075809" w:rsidRDefault="00FD5986" w:rsidP="00FD5986">
      <w:pPr>
        <w:jc w:val="both"/>
        <w:rPr>
          <w:b/>
          <w:bCs/>
          <w:sz w:val="22"/>
          <w:szCs w:val="22"/>
        </w:rPr>
      </w:pPr>
      <w:r>
        <w:rPr>
          <w:b/>
          <w:bCs/>
          <w:sz w:val="22"/>
          <w:szCs w:val="22"/>
        </w:rPr>
        <w:t>1.</w:t>
      </w:r>
      <w:r>
        <w:rPr>
          <w:b/>
          <w:bCs/>
          <w:sz w:val="22"/>
          <w:szCs w:val="22"/>
        </w:rPr>
        <w:tab/>
        <w:t>Player’s duties</w:t>
      </w:r>
    </w:p>
    <w:p w14:paraId="311C103C" w14:textId="77777777" w:rsidR="00FD5986" w:rsidRPr="005F0AE0" w:rsidRDefault="00FD5986" w:rsidP="00FD5986">
      <w:pPr>
        <w:pStyle w:val="BodyTextIndent"/>
        <w:rPr>
          <w:sz w:val="22"/>
          <w:szCs w:val="22"/>
        </w:rPr>
      </w:pPr>
      <w:r w:rsidRPr="00075809">
        <w:rPr>
          <w:sz w:val="22"/>
          <w:szCs w:val="22"/>
        </w:rPr>
        <w:t>a.</w:t>
      </w:r>
      <w:r w:rsidRPr="00075809">
        <w:rPr>
          <w:sz w:val="22"/>
          <w:szCs w:val="22"/>
        </w:rPr>
        <w:tab/>
      </w:r>
      <w:r>
        <w:rPr>
          <w:sz w:val="22"/>
          <w:szCs w:val="22"/>
        </w:rPr>
        <w:t xml:space="preserve">A player undertakes the obligation to practice and play football with his club during the contract period according to decisions of its Board of Directors and participate in joint projects of the club’s players in consultation with its board.  </w:t>
      </w:r>
      <w:r w:rsidRPr="005F0AE0">
        <w:rPr>
          <w:sz w:val="22"/>
          <w:szCs w:val="22"/>
        </w:rPr>
        <w:t>A player shall give notice of all absences to the club's board or its representative (trainer).</w:t>
      </w:r>
    </w:p>
    <w:p w14:paraId="1CA7895E" w14:textId="77777777" w:rsidR="00FD5986" w:rsidRPr="005F0AE0" w:rsidRDefault="00FD5986" w:rsidP="00FD5986">
      <w:pPr>
        <w:pStyle w:val="BodyTextIndent"/>
        <w:rPr>
          <w:sz w:val="22"/>
          <w:szCs w:val="22"/>
        </w:rPr>
      </w:pPr>
      <w:r w:rsidRPr="005F0AE0">
        <w:rPr>
          <w:sz w:val="22"/>
          <w:szCs w:val="22"/>
        </w:rPr>
        <w:t>b.</w:t>
      </w:r>
      <w:r w:rsidRPr="005F0AE0">
        <w:rPr>
          <w:sz w:val="22"/>
          <w:szCs w:val="22"/>
        </w:rPr>
        <w:tab/>
        <w:t xml:space="preserve">A player shall completely follow the rules set in preparation for games and shall use the equipment that the club formally requests be used. </w:t>
      </w:r>
    </w:p>
    <w:p w14:paraId="624D9E22" w14:textId="77777777" w:rsidR="00FD5986" w:rsidRPr="005F0AE0" w:rsidRDefault="00FD5986" w:rsidP="00FD5986">
      <w:pPr>
        <w:pStyle w:val="BodyTextIndent"/>
        <w:rPr>
          <w:sz w:val="22"/>
          <w:szCs w:val="22"/>
        </w:rPr>
      </w:pPr>
      <w:r w:rsidRPr="005F0AE0">
        <w:rPr>
          <w:sz w:val="22"/>
          <w:szCs w:val="22"/>
        </w:rPr>
        <w:t>c.</w:t>
      </w:r>
      <w:r w:rsidRPr="005F0AE0">
        <w:rPr>
          <w:sz w:val="22"/>
          <w:szCs w:val="22"/>
        </w:rPr>
        <w:tab/>
        <w:t>A player shall take care that all his conduct and way of speaking reflect well on the club</w:t>
      </w:r>
      <w:r>
        <w:rPr>
          <w:sz w:val="22"/>
          <w:szCs w:val="22"/>
        </w:rPr>
        <w:t xml:space="preserve"> and the sport of football</w:t>
      </w:r>
      <w:r w:rsidRPr="005F0AE0">
        <w:rPr>
          <w:sz w:val="22"/>
          <w:szCs w:val="22"/>
        </w:rPr>
        <w:t xml:space="preserve"> and promote its positive image. </w:t>
      </w:r>
    </w:p>
    <w:p w14:paraId="56B86706" w14:textId="0B74CEC8" w:rsidR="00FD5986" w:rsidRPr="00A05B79" w:rsidRDefault="00FD5986" w:rsidP="00FD5986">
      <w:pPr>
        <w:pStyle w:val="BodyTextIndent"/>
        <w:rPr>
          <w:color w:val="FF0000"/>
          <w:sz w:val="22"/>
          <w:szCs w:val="22"/>
        </w:rPr>
      </w:pPr>
      <w:r w:rsidRPr="005F0AE0">
        <w:rPr>
          <w:sz w:val="22"/>
          <w:szCs w:val="22"/>
        </w:rPr>
        <w:t>d.</w:t>
      </w:r>
      <w:r>
        <w:rPr>
          <w:sz w:val="22"/>
          <w:szCs w:val="22"/>
        </w:rPr>
        <w:tab/>
      </w:r>
      <w:r w:rsidRPr="000146E7">
        <w:rPr>
          <w:sz w:val="22"/>
          <w:szCs w:val="22"/>
        </w:rPr>
        <w:t xml:space="preserve">A player can not in any way participate in </w:t>
      </w:r>
      <w:r w:rsidRPr="000C0D00">
        <w:rPr>
          <w:sz w:val="22"/>
          <w:szCs w:val="22"/>
        </w:rPr>
        <w:t>betting</w:t>
      </w:r>
      <w:r w:rsidR="00A05B79" w:rsidRPr="000C0D00">
        <w:rPr>
          <w:sz w:val="22"/>
          <w:szCs w:val="22"/>
        </w:rPr>
        <w:t>, directly or indirectly,</w:t>
      </w:r>
      <w:r w:rsidRPr="000C0D00">
        <w:rPr>
          <w:sz w:val="22"/>
          <w:szCs w:val="22"/>
        </w:rPr>
        <w:t xml:space="preserve"> on football within Iceland or take part in any event or operation that can undermine the credibility of a player or a club. </w:t>
      </w:r>
      <w:r w:rsidR="00A05B79" w:rsidRPr="000C0D00">
        <w:rPr>
          <w:sz w:val="22"/>
          <w:szCs w:val="22"/>
        </w:rPr>
        <w:t>If a player violates this duty and/or articles 4.3. and 4.4. of KSÍ regulations on football tournaments (Reglugerð KSÍ um knattspyrnumót), it may result in termination of</w:t>
      </w:r>
      <w:r w:rsidR="000C0D00" w:rsidRPr="000C0D00">
        <w:rPr>
          <w:sz w:val="22"/>
          <w:szCs w:val="22"/>
        </w:rPr>
        <w:t xml:space="preserve"> his</w:t>
      </w:r>
      <w:r w:rsidR="00A05B79" w:rsidRPr="000C0D00">
        <w:rPr>
          <w:sz w:val="22"/>
          <w:szCs w:val="22"/>
        </w:rPr>
        <w:t xml:space="preserve"> contract without notice. If a player becomes involved in match fixing on football within Iceland, directly or indirectly, it may result in termination of</w:t>
      </w:r>
      <w:r w:rsidR="000C0D00" w:rsidRPr="000C0D00">
        <w:rPr>
          <w:sz w:val="22"/>
          <w:szCs w:val="22"/>
        </w:rPr>
        <w:t xml:space="preserve"> his</w:t>
      </w:r>
      <w:r w:rsidR="00A05B79" w:rsidRPr="000C0D00">
        <w:rPr>
          <w:sz w:val="22"/>
          <w:szCs w:val="22"/>
        </w:rPr>
        <w:t xml:space="preserve"> contract without notice.</w:t>
      </w:r>
    </w:p>
    <w:p w14:paraId="7B5547DD" w14:textId="77777777" w:rsidR="00FD5986" w:rsidRPr="000146E7" w:rsidRDefault="00FD5986" w:rsidP="00FD5986">
      <w:pPr>
        <w:pStyle w:val="BodyTextIndent"/>
        <w:rPr>
          <w:sz w:val="22"/>
          <w:szCs w:val="22"/>
        </w:rPr>
      </w:pPr>
      <w:r w:rsidRPr="000146E7">
        <w:rPr>
          <w:sz w:val="22"/>
          <w:szCs w:val="22"/>
        </w:rPr>
        <w:t>e.</w:t>
      </w:r>
      <w:r w:rsidRPr="000146E7">
        <w:rPr>
          <w:sz w:val="22"/>
          <w:szCs w:val="22"/>
        </w:rPr>
        <w:tab/>
        <w:t>A player shall at all times and with regards to any activity follow the rules in place regarding prohibited drugs and prohibited methods in that relation, according to the WADA list of banned substances. A player shall acquaint himself with the rules and regulations regarding substance use with in the Icelandic sporting environment.  A player shall take caution when using food supplements</w:t>
      </w:r>
      <w:r w:rsidRPr="000146E7">
        <w:rPr>
          <w:sz w:val="22"/>
          <w:szCs w:val="22"/>
        </w:rPr>
        <w:tab/>
      </w:r>
    </w:p>
    <w:p w14:paraId="11B2DEB3" w14:textId="77777777" w:rsidR="00FD5986" w:rsidRPr="00075809" w:rsidRDefault="00FD5986" w:rsidP="00FD5986">
      <w:pPr>
        <w:pStyle w:val="BodyTextIndent"/>
        <w:rPr>
          <w:sz w:val="22"/>
          <w:szCs w:val="22"/>
        </w:rPr>
      </w:pPr>
      <w:r>
        <w:rPr>
          <w:sz w:val="22"/>
          <w:szCs w:val="22"/>
        </w:rPr>
        <w:t>f.</w:t>
      </w:r>
      <w:r>
        <w:rPr>
          <w:sz w:val="22"/>
          <w:szCs w:val="22"/>
        </w:rPr>
        <w:tab/>
      </w:r>
      <w:r w:rsidRPr="005F0AE0">
        <w:rPr>
          <w:sz w:val="22"/>
          <w:szCs w:val="22"/>
        </w:rPr>
        <w:t>A player may not enter into an independent advertising contract without consulting the club's board.</w:t>
      </w:r>
      <w:r w:rsidRPr="00137558">
        <w:t xml:space="preserve"> </w:t>
      </w:r>
    </w:p>
    <w:p w14:paraId="161644C8" w14:textId="77777777" w:rsidR="00FD5986" w:rsidRPr="00075809" w:rsidRDefault="00FD5986" w:rsidP="00FD5986">
      <w:pPr>
        <w:pStyle w:val="BodyTextIndent"/>
        <w:rPr>
          <w:sz w:val="22"/>
          <w:szCs w:val="22"/>
        </w:rPr>
      </w:pPr>
      <w:r>
        <w:rPr>
          <w:sz w:val="22"/>
          <w:szCs w:val="22"/>
        </w:rPr>
        <w:t>g</w:t>
      </w:r>
      <w:r w:rsidRPr="00075809">
        <w:rPr>
          <w:sz w:val="22"/>
          <w:szCs w:val="22"/>
        </w:rPr>
        <w:t>.</w:t>
      </w:r>
      <w:r w:rsidRPr="00075809">
        <w:rPr>
          <w:sz w:val="22"/>
          <w:szCs w:val="22"/>
        </w:rPr>
        <w:tab/>
      </w:r>
      <w:r w:rsidRPr="00AC2A91">
        <w:rPr>
          <w:sz w:val="22"/>
          <w:szCs w:val="22"/>
        </w:rPr>
        <w:t>A player may not practice, compete, train or give exhibitions of football under the auspices of a party other than the club during the contract period without the permission of its board of directors.  However, a player shall always be allowed to participate in projects under the auspices of KSI, cf.  KSI Regul</w:t>
      </w:r>
      <w:r>
        <w:rPr>
          <w:sz w:val="22"/>
          <w:szCs w:val="22"/>
        </w:rPr>
        <w:t>ations on players participation</w:t>
      </w:r>
      <w:r w:rsidRPr="00AC2A91">
        <w:rPr>
          <w:sz w:val="22"/>
          <w:szCs w:val="22"/>
        </w:rPr>
        <w:t xml:space="preserve"> in national teams projects. A player may not practice or participate in sports other than football without specific permission from the club's board, which sets relevant conditions.</w:t>
      </w:r>
    </w:p>
    <w:p w14:paraId="6F5978A2" w14:textId="77777777" w:rsidR="00FD5986" w:rsidRPr="00075809" w:rsidRDefault="00FD5986" w:rsidP="00FD5986">
      <w:pPr>
        <w:ind w:left="720" w:hanging="720"/>
        <w:jc w:val="both"/>
        <w:rPr>
          <w:sz w:val="22"/>
          <w:szCs w:val="22"/>
        </w:rPr>
      </w:pPr>
      <w:r>
        <w:rPr>
          <w:sz w:val="22"/>
          <w:szCs w:val="22"/>
        </w:rPr>
        <w:t>h</w:t>
      </w:r>
      <w:r w:rsidRPr="00075809">
        <w:rPr>
          <w:sz w:val="22"/>
          <w:szCs w:val="22"/>
        </w:rPr>
        <w:t>.</w:t>
      </w:r>
      <w:r w:rsidRPr="00075809">
        <w:rPr>
          <w:sz w:val="22"/>
          <w:szCs w:val="22"/>
        </w:rPr>
        <w:tab/>
      </w:r>
      <w:r w:rsidRPr="00AC2A91">
        <w:rPr>
          <w:sz w:val="22"/>
          <w:szCs w:val="22"/>
        </w:rPr>
        <w:t>A player cannot make claims for payments other than t</w:t>
      </w:r>
      <w:r>
        <w:rPr>
          <w:sz w:val="22"/>
          <w:szCs w:val="22"/>
        </w:rPr>
        <w:t xml:space="preserve">hose appearing in this contract.  </w:t>
      </w:r>
      <w:r w:rsidRPr="00AC2A91">
        <w:rPr>
          <w:sz w:val="22"/>
          <w:szCs w:val="22"/>
        </w:rPr>
        <w:t>For an association contract, payments cannot exceed direct out-of-pocket expenses for travel, room and board because of games and the cost of equipment, insurance, practices and competition and remuneration contingent on performance although the amount of payments because of and to a player may never exceed ISK 300,000.</w:t>
      </w:r>
      <w:r w:rsidRPr="00137558">
        <w:t xml:space="preserve"> </w:t>
      </w:r>
    </w:p>
    <w:p w14:paraId="7E4963E3" w14:textId="579E2671" w:rsidR="00FD5986" w:rsidRPr="00460A92" w:rsidRDefault="00FD5986" w:rsidP="00A05B79">
      <w:pPr>
        <w:ind w:left="720" w:hanging="720"/>
        <w:jc w:val="both"/>
        <w:rPr>
          <w:sz w:val="22"/>
          <w:szCs w:val="22"/>
          <w:lang w:val="en-GB"/>
        </w:rPr>
      </w:pPr>
      <w:r>
        <w:rPr>
          <w:sz w:val="22"/>
          <w:szCs w:val="22"/>
        </w:rPr>
        <w:t>i</w:t>
      </w:r>
      <w:r w:rsidRPr="00075809">
        <w:rPr>
          <w:sz w:val="22"/>
          <w:szCs w:val="22"/>
        </w:rPr>
        <w:t>.</w:t>
      </w:r>
      <w:r w:rsidRPr="00075809">
        <w:rPr>
          <w:sz w:val="22"/>
          <w:szCs w:val="22"/>
        </w:rPr>
        <w:tab/>
      </w:r>
      <w:r w:rsidRPr="00460A92">
        <w:rPr>
          <w:color w:val="000000" w:themeColor="text1"/>
          <w:sz w:val="22"/>
          <w:szCs w:val="22"/>
          <w:lang w:val="en-GB"/>
        </w:rPr>
        <w:t xml:space="preserve">During a contract period, a player may not, without permission from the club's board, enter into contracts with other Icelandic or foreign clubs or their </w:t>
      </w:r>
      <w:r w:rsidR="00460A92">
        <w:rPr>
          <w:color w:val="000000" w:themeColor="text1"/>
          <w:sz w:val="22"/>
          <w:szCs w:val="22"/>
          <w:lang w:val="en-GB"/>
        </w:rPr>
        <w:t>intermediaries</w:t>
      </w:r>
      <w:r w:rsidRPr="00460A92">
        <w:rPr>
          <w:color w:val="000000" w:themeColor="text1"/>
          <w:sz w:val="22"/>
          <w:szCs w:val="22"/>
          <w:lang w:val="en-GB"/>
        </w:rPr>
        <w:t xml:space="preserve">. However, discussions with Icelandic clubs can begin </w:t>
      </w:r>
      <w:r w:rsidR="00DE217B" w:rsidRPr="00460A92">
        <w:rPr>
          <w:color w:val="000000" w:themeColor="text1"/>
          <w:sz w:val="22"/>
          <w:szCs w:val="22"/>
          <w:lang w:val="en-GB"/>
        </w:rPr>
        <w:t>when the player</w:t>
      </w:r>
      <w:r w:rsidR="00460A92" w:rsidRPr="00460A92">
        <w:rPr>
          <w:color w:val="000000" w:themeColor="text1"/>
          <w:sz w:val="22"/>
          <w:szCs w:val="22"/>
          <w:lang w:val="en-GB"/>
        </w:rPr>
        <w:t>'</w:t>
      </w:r>
      <w:r w:rsidR="00DE217B" w:rsidRPr="00460A92">
        <w:rPr>
          <w:color w:val="000000" w:themeColor="text1"/>
          <w:sz w:val="22"/>
          <w:szCs w:val="22"/>
          <w:lang w:val="en-GB"/>
        </w:rPr>
        <w:t>s contract with his present club is due to expire within six months</w:t>
      </w:r>
      <w:r w:rsidRPr="00460A92">
        <w:rPr>
          <w:color w:val="000000" w:themeColor="text1"/>
          <w:sz w:val="22"/>
          <w:szCs w:val="22"/>
          <w:lang w:val="en-GB"/>
        </w:rPr>
        <w:t xml:space="preserve">. </w:t>
      </w:r>
      <w:r w:rsidR="00460A92" w:rsidRPr="00460A92">
        <w:rPr>
          <w:color w:val="000000" w:themeColor="text1"/>
          <w:sz w:val="22"/>
          <w:szCs w:val="22"/>
          <w:lang w:val="en-GB"/>
        </w:rPr>
        <w:t xml:space="preserve">A club intending to conclude a contract with a professional, who´s contract </w:t>
      </w:r>
      <w:r w:rsidR="00460A92" w:rsidRPr="00460A92">
        <w:rPr>
          <w:color w:val="000000" w:themeColor="text1"/>
          <w:sz w:val="22"/>
          <w:szCs w:val="22"/>
          <w:lang w:val="en-GB"/>
        </w:rPr>
        <w:lastRenderedPageBreak/>
        <w:t>is due to expire in six months, must inform the player’s current club's board in writing before entering into negotiations with him. If a player plans to enter into a contract with a foreign club, the negotiations shall begin in consultation with the club's board.</w:t>
      </w:r>
      <w:r w:rsidRPr="00460A92">
        <w:rPr>
          <w:sz w:val="22"/>
          <w:szCs w:val="22"/>
          <w:lang w:val="en-GB"/>
        </w:rPr>
        <w:t> </w:t>
      </w:r>
    </w:p>
    <w:p w14:paraId="079810DF" w14:textId="77777777" w:rsidR="00A05B79" w:rsidRDefault="00A05B79" w:rsidP="00460A92">
      <w:pPr>
        <w:spacing w:after="160" w:line="259" w:lineRule="auto"/>
        <w:rPr>
          <w:b/>
          <w:bCs/>
          <w:sz w:val="22"/>
          <w:szCs w:val="22"/>
        </w:rPr>
      </w:pPr>
    </w:p>
    <w:p w14:paraId="6089FE70" w14:textId="31B4FE99" w:rsidR="00FD5986" w:rsidRPr="00075809" w:rsidRDefault="00FD5986" w:rsidP="00460A92">
      <w:pPr>
        <w:spacing w:after="160" w:line="259" w:lineRule="auto"/>
        <w:rPr>
          <w:b/>
          <w:bCs/>
          <w:sz w:val="22"/>
          <w:szCs w:val="22"/>
        </w:rPr>
      </w:pPr>
      <w:r>
        <w:rPr>
          <w:b/>
          <w:bCs/>
          <w:sz w:val="22"/>
          <w:szCs w:val="22"/>
        </w:rPr>
        <w:t>2.</w:t>
      </w:r>
      <w:r>
        <w:rPr>
          <w:b/>
          <w:bCs/>
          <w:sz w:val="22"/>
          <w:szCs w:val="22"/>
        </w:rPr>
        <w:tab/>
        <w:t>Clubs duties</w:t>
      </w:r>
    </w:p>
    <w:p w14:paraId="28F2FC02" w14:textId="77777777" w:rsidR="00FD5986" w:rsidRPr="00ED677E" w:rsidRDefault="00FD5986" w:rsidP="00FD5986">
      <w:pPr>
        <w:pStyle w:val="BodyTextIndent"/>
        <w:rPr>
          <w:sz w:val="22"/>
          <w:szCs w:val="22"/>
        </w:rPr>
      </w:pPr>
      <w:r w:rsidRPr="00075809">
        <w:rPr>
          <w:sz w:val="22"/>
          <w:szCs w:val="22"/>
        </w:rPr>
        <w:t>a.</w:t>
      </w:r>
      <w:r w:rsidRPr="00ED677E">
        <w:rPr>
          <w:sz w:val="22"/>
          <w:szCs w:val="22"/>
        </w:rPr>
        <w:tab/>
        <w:t xml:space="preserve">The club shall endeavour to provide players with the best facilities for practice and competition, at no cost to them. </w:t>
      </w:r>
    </w:p>
    <w:p w14:paraId="0CBAB318" w14:textId="77777777" w:rsidR="00FD5986" w:rsidRPr="00ED677E" w:rsidRDefault="00FD5986" w:rsidP="00FD5986">
      <w:pPr>
        <w:pStyle w:val="BodyTextIndent"/>
        <w:rPr>
          <w:sz w:val="22"/>
          <w:szCs w:val="22"/>
        </w:rPr>
      </w:pPr>
      <w:r w:rsidRPr="00ED677E">
        <w:rPr>
          <w:sz w:val="22"/>
          <w:szCs w:val="22"/>
        </w:rPr>
        <w:t>b.</w:t>
      </w:r>
      <w:r w:rsidRPr="00ED677E">
        <w:rPr>
          <w:sz w:val="22"/>
          <w:szCs w:val="22"/>
        </w:rPr>
        <w:tab/>
        <w:t>The club shall take care that its trainers do their wor</w:t>
      </w:r>
      <w:r>
        <w:rPr>
          <w:sz w:val="22"/>
          <w:szCs w:val="22"/>
        </w:rPr>
        <w:t>k in a manner producing the best</w:t>
      </w:r>
      <w:r w:rsidRPr="00ED677E">
        <w:rPr>
          <w:sz w:val="22"/>
          <w:szCs w:val="22"/>
        </w:rPr>
        <w:t xml:space="preserve"> results for the players and the club. </w:t>
      </w:r>
    </w:p>
    <w:p w14:paraId="71755571" w14:textId="77777777" w:rsidR="00FD5986" w:rsidRPr="00075809" w:rsidRDefault="00FD5986" w:rsidP="00FD5986">
      <w:pPr>
        <w:ind w:left="720" w:hanging="720"/>
        <w:jc w:val="both"/>
        <w:rPr>
          <w:sz w:val="22"/>
          <w:szCs w:val="22"/>
        </w:rPr>
      </w:pPr>
      <w:r w:rsidRPr="00ED677E">
        <w:rPr>
          <w:sz w:val="22"/>
          <w:szCs w:val="22"/>
        </w:rPr>
        <w:t>c.</w:t>
      </w:r>
      <w:r w:rsidRPr="00ED677E">
        <w:rPr>
          <w:sz w:val="22"/>
          <w:szCs w:val="22"/>
        </w:rPr>
        <w:tab/>
        <w:t>The club shall refer a player, who becomes injured during practice or competition under its auspices or those of KSI, to a competent doctor or physiotherapist. The club shall pay the cost that a player must incur because of the treatment that is not paid by National Insurance or insurance companies, if a player follows the club's instructions about a doctor and physiotherapist, since such treatment is a direct consequence of injuries during practice or competition under the auspices of the club or KSI. A contracting club shall see to it that a doctor, nurse or physiotherapist is available at first-team squad games.</w:t>
      </w:r>
      <w:r w:rsidRPr="00137558">
        <w:t xml:space="preserve"> </w:t>
      </w:r>
    </w:p>
    <w:p w14:paraId="3D5BB2F5" w14:textId="77777777" w:rsidR="00FD5986" w:rsidRPr="00ED677E" w:rsidRDefault="00FD5986" w:rsidP="00FD5986">
      <w:pPr>
        <w:ind w:left="720" w:hanging="720"/>
        <w:jc w:val="both"/>
        <w:rPr>
          <w:sz w:val="22"/>
          <w:szCs w:val="22"/>
        </w:rPr>
      </w:pPr>
      <w:r w:rsidRPr="00075809">
        <w:rPr>
          <w:sz w:val="22"/>
          <w:szCs w:val="22"/>
        </w:rPr>
        <w:t>d.</w:t>
      </w:r>
      <w:r w:rsidRPr="00075809">
        <w:rPr>
          <w:sz w:val="22"/>
          <w:szCs w:val="22"/>
        </w:rPr>
        <w:tab/>
      </w:r>
      <w:r w:rsidRPr="00ED677E">
        <w:rPr>
          <w:sz w:val="22"/>
          <w:szCs w:val="22"/>
        </w:rPr>
        <w:t xml:space="preserve">The club shall see to it that a player gets a player's pass valid for all games in a relevant division. </w:t>
      </w:r>
    </w:p>
    <w:p w14:paraId="01ED31DB" w14:textId="77777777" w:rsidR="00FD5986" w:rsidRPr="00ED677E" w:rsidRDefault="00FD5986" w:rsidP="00FD5986">
      <w:pPr>
        <w:ind w:left="720" w:hanging="720"/>
        <w:jc w:val="both"/>
        <w:rPr>
          <w:sz w:val="22"/>
          <w:szCs w:val="22"/>
        </w:rPr>
      </w:pPr>
      <w:r w:rsidRPr="00ED677E">
        <w:rPr>
          <w:sz w:val="22"/>
          <w:szCs w:val="22"/>
        </w:rPr>
        <w:t>e.</w:t>
      </w:r>
      <w:r w:rsidRPr="00ED677E">
        <w:rPr>
          <w:sz w:val="22"/>
          <w:szCs w:val="22"/>
        </w:rPr>
        <w:tab/>
        <w:t xml:space="preserve">A contracting club shall procure for a player all equipment necessary for practices and competition. An association club shall procure all necessary equipment for a player for practices and competition. </w:t>
      </w:r>
    </w:p>
    <w:p w14:paraId="039E51AA" w14:textId="77777777" w:rsidR="00FD5986" w:rsidRPr="00ED677E" w:rsidRDefault="00FD5986" w:rsidP="00FD5986">
      <w:pPr>
        <w:ind w:left="720" w:hanging="720"/>
        <w:jc w:val="both"/>
        <w:rPr>
          <w:sz w:val="22"/>
          <w:szCs w:val="22"/>
        </w:rPr>
      </w:pPr>
      <w:r w:rsidRPr="00ED677E">
        <w:rPr>
          <w:sz w:val="22"/>
          <w:szCs w:val="22"/>
        </w:rPr>
        <w:t>f.</w:t>
      </w:r>
      <w:r w:rsidRPr="00ED677E">
        <w:rPr>
          <w:sz w:val="22"/>
          <w:szCs w:val="22"/>
        </w:rPr>
        <w:tab/>
        <w:t>The club shall provide insurance for the player covering accidents and injuries during practices, competition, trips and work in connection with the club and KSI that ensures the player accident per diem, disability compensation and, perhaps, death benefits according to the following:</w:t>
      </w:r>
      <w:r>
        <w:rPr>
          <w:sz w:val="22"/>
          <w:szCs w:val="22"/>
        </w:rPr>
        <w:t xml:space="preserve"> (all main clauses must be listed below, along with registration number of insurance policy):</w:t>
      </w:r>
      <w:r w:rsidRPr="00ED677E">
        <w:rPr>
          <w:sz w:val="22"/>
          <w:szCs w:val="22"/>
        </w:rPr>
        <w:t xml:space="preserve">  </w:t>
      </w:r>
    </w:p>
    <w:p w14:paraId="6BAF9597" w14:textId="74D2049A" w:rsidR="00FD5986" w:rsidRDefault="00FD5986" w:rsidP="00FD5986">
      <w:pPr>
        <w:ind w:left="360"/>
        <w:jc w:val="both"/>
        <w:rPr>
          <w:sz w:val="20"/>
        </w:rPr>
      </w:pPr>
    </w:p>
    <w:sdt>
      <w:sdtPr>
        <w:rPr>
          <w:sz w:val="20"/>
        </w:rPr>
        <w:alias w:val="Registration number"/>
        <w:tag w:val="reg nr"/>
        <w:id w:val="767897753"/>
        <w:placeholder>
          <w:docPart w:val="69EADCC7468A48A4822AC39B92986D49"/>
        </w:placeholder>
        <w:showingPlcHdr/>
        <w:text/>
      </w:sdtPr>
      <w:sdtEndPr/>
      <w:sdtContent>
        <w:permStart w:id="1534283983" w:edGrp="everyone" w:displacedByCustomXml="prev"/>
        <w:p w14:paraId="3807786A" w14:textId="17B05760" w:rsidR="00E80ECB" w:rsidRDefault="00E80ECB" w:rsidP="00FD5986">
          <w:pPr>
            <w:ind w:left="360"/>
            <w:jc w:val="both"/>
            <w:rPr>
              <w:sz w:val="20"/>
            </w:rPr>
          </w:pPr>
          <w:r>
            <w:rPr>
              <w:rStyle w:val="PlaceholderText"/>
              <w:rFonts w:eastAsiaTheme="minorHAnsi"/>
            </w:rPr>
            <w:t>Insurance registration no.</w:t>
          </w:r>
        </w:p>
        <w:permEnd w:id="1534283983" w:displacedByCustomXml="next"/>
      </w:sdtContent>
    </w:sdt>
    <w:p w14:paraId="14BB6920" w14:textId="118582C3" w:rsidR="00FD5986" w:rsidRPr="001802C1" w:rsidRDefault="001802C1" w:rsidP="001802C1">
      <w:pPr>
        <w:pBdr>
          <w:top w:val="single" w:sz="4" w:space="1" w:color="auto"/>
          <w:left w:val="single" w:sz="4" w:space="4" w:color="auto"/>
          <w:bottom w:val="single" w:sz="4" w:space="1" w:color="auto"/>
          <w:right w:val="single" w:sz="4" w:space="4" w:color="auto"/>
        </w:pBdr>
        <w:rPr>
          <w:sz w:val="22"/>
          <w:szCs w:val="22"/>
        </w:rPr>
      </w:pPr>
      <w:r w:rsidRPr="001802C1">
        <w:rPr>
          <w:sz w:val="22"/>
          <w:szCs w:val="22"/>
        </w:rPr>
        <w:t>Main clauses of insurance policy:</w:t>
      </w:r>
    </w:p>
    <w:p w14:paraId="74BCAD50" w14:textId="1F8E52B9" w:rsidR="00FD5986" w:rsidRDefault="00FD5986" w:rsidP="00FD5986">
      <w:pPr>
        <w:pBdr>
          <w:top w:val="single" w:sz="4" w:space="1" w:color="auto"/>
          <w:left w:val="single" w:sz="4" w:space="4" w:color="auto"/>
          <w:bottom w:val="single" w:sz="4" w:space="1" w:color="auto"/>
          <w:right w:val="single" w:sz="4" w:space="4" w:color="auto"/>
        </w:pBdr>
        <w:ind w:left="720" w:hanging="720"/>
        <w:jc w:val="both"/>
        <w:rPr>
          <w:sz w:val="20"/>
        </w:rPr>
      </w:pPr>
      <w:permStart w:id="86538848" w:edGrp="everyone"/>
    </w:p>
    <w:p w14:paraId="0551DB37" w14:textId="77777777" w:rsidR="00FD5986" w:rsidRDefault="00FD5986" w:rsidP="00FD5986">
      <w:pPr>
        <w:pBdr>
          <w:top w:val="single" w:sz="4" w:space="1" w:color="auto"/>
          <w:left w:val="single" w:sz="4" w:space="4" w:color="auto"/>
          <w:bottom w:val="single" w:sz="4" w:space="1" w:color="auto"/>
          <w:right w:val="single" w:sz="4" w:space="4" w:color="auto"/>
        </w:pBdr>
        <w:ind w:left="720" w:hanging="720"/>
        <w:jc w:val="both"/>
        <w:rPr>
          <w:sz w:val="20"/>
        </w:rPr>
      </w:pPr>
    </w:p>
    <w:permEnd w:id="86538848"/>
    <w:p w14:paraId="305377EA" w14:textId="77777777" w:rsidR="00FD5986" w:rsidRDefault="00FD5986" w:rsidP="00FD5986">
      <w:pPr>
        <w:pBdr>
          <w:top w:val="single" w:sz="4" w:space="1" w:color="auto"/>
          <w:left w:val="single" w:sz="4" w:space="4" w:color="auto"/>
          <w:bottom w:val="single" w:sz="4" w:space="1" w:color="auto"/>
          <w:right w:val="single" w:sz="4" w:space="4" w:color="auto"/>
        </w:pBdr>
        <w:ind w:left="720" w:hanging="720"/>
        <w:jc w:val="both"/>
        <w:rPr>
          <w:sz w:val="20"/>
        </w:rPr>
      </w:pPr>
    </w:p>
    <w:p w14:paraId="0D2C28EC" w14:textId="77777777" w:rsidR="00FD5986" w:rsidRPr="00075809" w:rsidRDefault="00FD5986" w:rsidP="00FD5986">
      <w:pPr>
        <w:jc w:val="both"/>
        <w:rPr>
          <w:sz w:val="22"/>
          <w:szCs w:val="22"/>
        </w:rPr>
      </w:pPr>
    </w:p>
    <w:p w14:paraId="722AA233" w14:textId="563ED9AC" w:rsidR="00FD5986" w:rsidRPr="00ED677E" w:rsidRDefault="00FD5986" w:rsidP="00FD5986">
      <w:pPr>
        <w:pStyle w:val="BodyTextKeep"/>
        <w:keepNext w:val="0"/>
        <w:spacing w:after="0"/>
        <w:ind w:hanging="720"/>
        <w:jc w:val="both"/>
        <w:rPr>
          <w:rFonts w:ascii="Times New Roman" w:hAnsi="Times New Roman"/>
          <w:szCs w:val="22"/>
        </w:rPr>
      </w:pPr>
      <w:r w:rsidRPr="00ED677E">
        <w:rPr>
          <w:rFonts w:ascii="Times New Roman" w:hAnsi="Times New Roman"/>
          <w:szCs w:val="22"/>
        </w:rPr>
        <w:t>g.</w:t>
      </w:r>
      <w:r w:rsidRPr="00ED677E">
        <w:rPr>
          <w:rFonts w:ascii="Times New Roman" w:hAnsi="Times New Roman"/>
          <w:szCs w:val="22"/>
        </w:rPr>
        <w:tab/>
        <w:t xml:space="preserve">In particular </w:t>
      </w:r>
      <w:r w:rsidR="00460A92" w:rsidRPr="00ED677E">
        <w:rPr>
          <w:rFonts w:ascii="Times New Roman" w:hAnsi="Times New Roman"/>
          <w:szCs w:val="22"/>
        </w:rPr>
        <w:t>instances,</w:t>
      </w:r>
      <w:r w:rsidRPr="00ED677E">
        <w:rPr>
          <w:rFonts w:ascii="Times New Roman" w:hAnsi="Times New Roman"/>
          <w:szCs w:val="22"/>
        </w:rPr>
        <w:t xml:space="preserve"> the club's board is encouraged to make an exception to the rules regarding payments for player transfers of players under contract. This applies especially when very personal reasons cause player transfers, for example, if a player goes abroad for studies or moves because of changed personal circumstances. However, such exceptions are in all instances at the discretion of the club's board, which may set appropriate conditions. </w:t>
      </w:r>
    </w:p>
    <w:p w14:paraId="689D6EC5" w14:textId="77777777" w:rsidR="00FD5986" w:rsidRPr="00ED677E" w:rsidRDefault="00FD5986" w:rsidP="00FD5986">
      <w:pPr>
        <w:pStyle w:val="BodyTextKeep"/>
        <w:keepNext w:val="0"/>
        <w:spacing w:after="0"/>
        <w:ind w:hanging="720"/>
        <w:jc w:val="both"/>
        <w:rPr>
          <w:rFonts w:ascii="Times New Roman" w:hAnsi="Times New Roman"/>
          <w:szCs w:val="22"/>
          <w:lang w:val="is-IS"/>
        </w:rPr>
      </w:pPr>
      <w:r w:rsidRPr="00ED677E">
        <w:rPr>
          <w:rFonts w:ascii="Times New Roman" w:hAnsi="Times New Roman"/>
          <w:szCs w:val="22"/>
        </w:rPr>
        <w:t>h.</w:t>
      </w:r>
      <w:r w:rsidRPr="00ED677E">
        <w:rPr>
          <w:rFonts w:ascii="Times New Roman" w:hAnsi="Times New Roman"/>
          <w:szCs w:val="22"/>
        </w:rPr>
        <w:tab/>
        <w:t>A player shall receive a copy of this contract after signing</w:t>
      </w:r>
      <w:r w:rsidRPr="00ED677E">
        <w:rPr>
          <w:rFonts w:ascii="Times New Roman" w:hAnsi="Times New Roman"/>
        </w:rPr>
        <w:t>.</w:t>
      </w:r>
    </w:p>
    <w:p w14:paraId="7AAF594C" w14:textId="77777777" w:rsidR="00FD5986" w:rsidRPr="00075809" w:rsidRDefault="00FD5986" w:rsidP="00FD5986">
      <w:pPr>
        <w:jc w:val="both"/>
        <w:rPr>
          <w:sz w:val="22"/>
          <w:szCs w:val="22"/>
        </w:rPr>
      </w:pPr>
      <w:r w:rsidRPr="00075809">
        <w:rPr>
          <w:sz w:val="22"/>
          <w:szCs w:val="22"/>
        </w:rPr>
        <w:t> </w:t>
      </w:r>
    </w:p>
    <w:p w14:paraId="3401C1BB" w14:textId="77777777" w:rsidR="00FD5986" w:rsidRPr="00075809" w:rsidRDefault="00FD5986" w:rsidP="00FD5986">
      <w:pPr>
        <w:jc w:val="both"/>
        <w:rPr>
          <w:b/>
          <w:bCs/>
          <w:sz w:val="22"/>
          <w:szCs w:val="22"/>
        </w:rPr>
      </w:pPr>
      <w:r>
        <w:rPr>
          <w:b/>
          <w:bCs/>
          <w:sz w:val="22"/>
          <w:szCs w:val="22"/>
        </w:rPr>
        <w:t>3.</w:t>
      </w:r>
      <w:r>
        <w:rPr>
          <w:b/>
          <w:bCs/>
          <w:sz w:val="22"/>
          <w:szCs w:val="22"/>
        </w:rPr>
        <w:tab/>
        <w:t>General provisions</w:t>
      </w:r>
    </w:p>
    <w:p w14:paraId="4271E5FF" w14:textId="514DCED7" w:rsidR="00FD5986" w:rsidRPr="00075809" w:rsidRDefault="00FD5986" w:rsidP="00FD5986">
      <w:pPr>
        <w:ind w:left="720" w:hanging="720"/>
        <w:jc w:val="both"/>
        <w:rPr>
          <w:sz w:val="22"/>
          <w:szCs w:val="22"/>
        </w:rPr>
      </w:pPr>
      <w:r w:rsidRPr="00075809">
        <w:rPr>
          <w:sz w:val="22"/>
          <w:szCs w:val="22"/>
        </w:rPr>
        <w:t>a.</w:t>
      </w:r>
      <w:r w:rsidRPr="00075809">
        <w:rPr>
          <w:sz w:val="22"/>
          <w:szCs w:val="22"/>
        </w:rPr>
        <w:tab/>
      </w:r>
      <w:r w:rsidRPr="00A17E4C">
        <w:rPr>
          <w:sz w:val="22"/>
          <w:szCs w:val="22"/>
        </w:rPr>
        <w:t>A player contract may be made for up t</w:t>
      </w:r>
      <w:r>
        <w:rPr>
          <w:sz w:val="22"/>
          <w:szCs w:val="22"/>
        </w:rPr>
        <w:t xml:space="preserve">o five seasons in the </w:t>
      </w:r>
      <w:r w:rsidRPr="00A17E4C">
        <w:rPr>
          <w:sz w:val="22"/>
          <w:szCs w:val="22"/>
        </w:rPr>
        <w:t>Men's Premier League, but three seasons in</w:t>
      </w:r>
      <w:r w:rsidR="002819B5">
        <w:rPr>
          <w:sz w:val="22"/>
          <w:szCs w:val="22"/>
        </w:rPr>
        <w:t xml:space="preserve"> Women‘s Premier League,</w:t>
      </w:r>
      <w:r w:rsidRPr="00A17E4C">
        <w:rPr>
          <w:sz w:val="22"/>
          <w:szCs w:val="22"/>
        </w:rPr>
        <w:t xml:space="preserve"> M</w:t>
      </w:r>
      <w:r>
        <w:rPr>
          <w:sz w:val="22"/>
          <w:szCs w:val="22"/>
        </w:rPr>
        <w:t>en’s 1st division</w:t>
      </w:r>
      <w:r w:rsidR="00E104CF">
        <w:rPr>
          <w:sz w:val="22"/>
          <w:szCs w:val="22"/>
        </w:rPr>
        <w:t>,</w:t>
      </w:r>
      <w:r w:rsidR="002819B5">
        <w:rPr>
          <w:sz w:val="22"/>
          <w:szCs w:val="22"/>
        </w:rPr>
        <w:t xml:space="preserve"> Women‘s 1st division</w:t>
      </w:r>
      <w:r w:rsidR="00E104CF">
        <w:rPr>
          <w:sz w:val="22"/>
          <w:szCs w:val="22"/>
        </w:rPr>
        <w:t xml:space="preserve"> </w:t>
      </w:r>
      <w:r>
        <w:rPr>
          <w:sz w:val="22"/>
          <w:szCs w:val="22"/>
        </w:rPr>
        <w:t xml:space="preserve">and </w:t>
      </w:r>
      <w:r w:rsidR="002819B5">
        <w:rPr>
          <w:sz w:val="22"/>
          <w:szCs w:val="22"/>
        </w:rPr>
        <w:t>Men‘s 2nd division</w:t>
      </w:r>
      <w:r w:rsidRPr="00A17E4C">
        <w:rPr>
          <w:sz w:val="22"/>
          <w:szCs w:val="22"/>
        </w:rPr>
        <w:t xml:space="preserve">, and it may not be shorter than for one season.  However, </w:t>
      </w:r>
      <w:r>
        <w:rPr>
          <w:sz w:val="22"/>
          <w:szCs w:val="22"/>
        </w:rPr>
        <w:t xml:space="preserve">a contract with player under 18 years old may not exceed three seasons.  </w:t>
      </w:r>
      <w:r w:rsidRPr="00A17E4C">
        <w:rPr>
          <w:sz w:val="22"/>
          <w:szCs w:val="22"/>
        </w:rPr>
        <w:t xml:space="preserve"> The term of an association contract may not exceed two seasons.</w:t>
      </w:r>
    </w:p>
    <w:p w14:paraId="269130EB" w14:textId="4E89F6D4" w:rsidR="00FD5986" w:rsidRPr="00075809" w:rsidRDefault="00FD5986" w:rsidP="00FD5986">
      <w:pPr>
        <w:pStyle w:val="BodyTextIndent3"/>
        <w:ind w:hanging="720"/>
        <w:jc w:val="both"/>
        <w:rPr>
          <w:sz w:val="22"/>
          <w:szCs w:val="22"/>
          <w:lang w:val="is-IS"/>
        </w:rPr>
      </w:pPr>
      <w:r w:rsidRPr="00075809">
        <w:rPr>
          <w:sz w:val="22"/>
          <w:szCs w:val="22"/>
          <w:lang w:val="is-IS"/>
        </w:rPr>
        <w:t>b.</w:t>
      </w:r>
      <w:r w:rsidRPr="00075809">
        <w:rPr>
          <w:sz w:val="22"/>
          <w:szCs w:val="22"/>
          <w:lang w:val="is-IS"/>
        </w:rPr>
        <w:tab/>
      </w:r>
      <w:r w:rsidRPr="00A17E4C">
        <w:rPr>
          <w:sz w:val="22"/>
          <w:szCs w:val="22"/>
        </w:rPr>
        <w:t>Provisions restricting a club's right to transfer players may not be put into contracts or their appendices. A player may negotiate separately for a share of a player transfer fee for an international transfer. Under this agreement, a player's shar</w:t>
      </w:r>
      <w:r w:rsidR="00E80ECB">
        <w:rPr>
          <w:sz w:val="22"/>
          <w:szCs w:val="22"/>
        </w:rPr>
        <w:t xml:space="preserve">e shall be </w:t>
      </w:r>
      <w:sdt>
        <w:sdtPr>
          <w:rPr>
            <w:sz w:val="22"/>
            <w:szCs w:val="22"/>
          </w:rPr>
          <w:alias w:val="Percent no."/>
          <w:tag w:val="Percent no."/>
          <w:id w:val="542641200"/>
          <w:placeholder>
            <w:docPart w:val="5D3F24D580154E40AE96B916214CEB74"/>
          </w:placeholder>
          <w:showingPlcHdr/>
          <w:text/>
        </w:sdtPr>
        <w:sdtEndPr/>
        <w:sdtContent>
          <w:permStart w:id="2076585185" w:edGrp="everyone"/>
          <w:r w:rsidR="00CC44E6">
            <w:rPr>
              <w:rStyle w:val="PlaceholderText"/>
              <w:rFonts w:eastAsiaTheme="minorHAnsi"/>
            </w:rPr>
            <w:t>Percentage point</w:t>
          </w:r>
          <w:permEnd w:id="2076585185"/>
        </w:sdtContent>
      </w:sdt>
      <w:r w:rsidR="00E80ECB">
        <w:rPr>
          <w:sz w:val="22"/>
          <w:szCs w:val="22"/>
        </w:rPr>
        <w:t>% (10% at most</w:t>
      </w:r>
      <w:r w:rsidRPr="00A17E4C">
        <w:rPr>
          <w:sz w:val="22"/>
          <w:szCs w:val="22"/>
        </w:rPr>
        <w:t>)</w:t>
      </w:r>
      <w:r w:rsidR="00CB6DD6">
        <w:rPr>
          <w:sz w:val="22"/>
          <w:szCs w:val="22"/>
        </w:rPr>
        <w:t>.</w:t>
      </w:r>
    </w:p>
    <w:p w14:paraId="2B0E7393" w14:textId="77777777" w:rsidR="00FD5986" w:rsidRPr="00075809" w:rsidRDefault="00FD5986" w:rsidP="00FD5986">
      <w:pPr>
        <w:ind w:left="720" w:hanging="720"/>
        <w:jc w:val="both"/>
        <w:rPr>
          <w:sz w:val="22"/>
          <w:szCs w:val="22"/>
        </w:rPr>
      </w:pPr>
      <w:r w:rsidRPr="00075809">
        <w:rPr>
          <w:sz w:val="22"/>
          <w:szCs w:val="22"/>
        </w:rPr>
        <w:t>c.</w:t>
      </w:r>
      <w:r w:rsidRPr="00075809">
        <w:rPr>
          <w:sz w:val="22"/>
          <w:szCs w:val="22"/>
        </w:rPr>
        <w:tab/>
      </w:r>
      <w:r w:rsidRPr="00F01DF7">
        <w:rPr>
          <w:sz w:val="22"/>
          <w:szCs w:val="22"/>
        </w:rPr>
        <w:t>Both parties undertake</w:t>
      </w:r>
      <w:r>
        <w:rPr>
          <w:sz w:val="22"/>
          <w:szCs w:val="22"/>
        </w:rPr>
        <w:t xml:space="preserve"> the obligation</w:t>
      </w:r>
      <w:r w:rsidRPr="00F01DF7">
        <w:rPr>
          <w:sz w:val="22"/>
          <w:szCs w:val="22"/>
        </w:rPr>
        <w:t xml:space="preserve"> to respect KSI's articles of association and regulations in every respect. If disputes arise on the construction or validity of the contract, an attempt shall be made to resolve the dispute within the club. If such does not suffice, the Contracts and Player Transfer Committee shall resolve disputes between the parties. Claims shall be clear and presented in writing. The committee takes a position on the dispute with a ruling after giving </w:t>
      </w:r>
      <w:r w:rsidRPr="00F01DF7">
        <w:rPr>
          <w:sz w:val="22"/>
          <w:szCs w:val="22"/>
        </w:rPr>
        <w:lastRenderedPageBreak/>
        <w:t xml:space="preserve">the parties a chance to make claims, present evidence, acquaint themselves with the information in the case and express themselves on the charges. The principle of equality shall be observed.  Ruling of the Contracts and Player Transfer Committee is final and binding and can not be appealed to KSI Disciplinary Committee, KSI </w:t>
      </w:r>
      <w:r>
        <w:rPr>
          <w:sz w:val="22"/>
          <w:szCs w:val="22"/>
        </w:rPr>
        <w:t>A</w:t>
      </w:r>
      <w:r w:rsidRPr="00BC4A3B">
        <w:rPr>
          <w:sz w:val="22"/>
          <w:szCs w:val="22"/>
        </w:rPr>
        <w:t>p</w:t>
      </w:r>
      <w:r>
        <w:rPr>
          <w:sz w:val="22"/>
          <w:szCs w:val="22"/>
        </w:rPr>
        <w:t>peal Body</w:t>
      </w:r>
      <w:r>
        <w:rPr>
          <w:rFonts w:ascii="Verdana" w:hAnsi="Verdana"/>
          <w:sz w:val="20"/>
          <w:szCs w:val="20"/>
        </w:rPr>
        <w:t xml:space="preserve"> </w:t>
      </w:r>
      <w:r w:rsidRPr="00F01DF7">
        <w:rPr>
          <w:sz w:val="22"/>
          <w:szCs w:val="22"/>
        </w:rPr>
        <w:t xml:space="preserve">or any other courts within the scope of </w:t>
      </w:r>
      <w:r>
        <w:rPr>
          <w:sz w:val="22"/>
          <w:szCs w:val="22"/>
        </w:rPr>
        <w:t xml:space="preserve"> the </w:t>
      </w:r>
      <w:r w:rsidRPr="00F01DF7">
        <w:rPr>
          <w:sz w:val="22"/>
          <w:szCs w:val="22"/>
        </w:rPr>
        <w:t xml:space="preserve">sports network.  Furthermore both parties engage not to refer any case the Contracts and Player Transfer Committee has ruled on to common courts. However, each party can formally request that the dispute be referred to arbitration, cf. Act No. 53 of 1989 on contractual arbitration, and a demand for such shall be presented in writing before the committee begins substantive handling of the matter.   Each party shall appoint one person to an arbitration court and the </w:t>
      </w:r>
      <w:r>
        <w:rPr>
          <w:sz w:val="22"/>
          <w:szCs w:val="22"/>
        </w:rPr>
        <w:t xml:space="preserve">Regional Court of Reykjavik shall appoint a member who has the casting vote.  </w:t>
      </w:r>
    </w:p>
    <w:p w14:paraId="64749DD3" w14:textId="77777777" w:rsidR="00FD5986" w:rsidRDefault="00FD5986" w:rsidP="00FD5986">
      <w:pPr>
        <w:ind w:left="720" w:hanging="720"/>
        <w:jc w:val="both"/>
        <w:rPr>
          <w:sz w:val="22"/>
          <w:szCs w:val="22"/>
        </w:rPr>
      </w:pPr>
      <w:r w:rsidRPr="00075809">
        <w:rPr>
          <w:sz w:val="22"/>
          <w:szCs w:val="22"/>
        </w:rPr>
        <w:t>d.</w:t>
      </w:r>
      <w:r w:rsidRPr="00075809">
        <w:rPr>
          <w:sz w:val="22"/>
          <w:szCs w:val="22"/>
        </w:rPr>
        <w:tab/>
      </w:r>
      <w:r>
        <w:rPr>
          <w:sz w:val="22"/>
          <w:szCs w:val="22"/>
        </w:rPr>
        <w:t xml:space="preserve">Both parties commit to the fight against racism and any kind of discrimination within football. </w:t>
      </w:r>
    </w:p>
    <w:p w14:paraId="68D7962B" w14:textId="77777777" w:rsidR="00FD5986" w:rsidRPr="00075809" w:rsidRDefault="00FD5986" w:rsidP="00FD5986">
      <w:pPr>
        <w:ind w:left="720" w:hanging="720"/>
        <w:jc w:val="both"/>
        <w:rPr>
          <w:sz w:val="22"/>
          <w:szCs w:val="22"/>
        </w:rPr>
      </w:pPr>
      <w:r>
        <w:rPr>
          <w:sz w:val="22"/>
          <w:szCs w:val="22"/>
        </w:rPr>
        <w:t>e.</w:t>
      </w:r>
      <w:r>
        <w:rPr>
          <w:sz w:val="22"/>
          <w:szCs w:val="22"/>
        </w:rPr>
        <w:tab/>
      </w:r>
      <w:r w:rsidRPr="00A278D4">
        <w:rPr>
          <w:sz w:val="22"/>
          <w:szCs w:val="22"/>
        </w:rPr>
        <w:t>If either party to the contract is found to have materially violated provisions of this contract, the other party can revoke it.</w:t>
      </w:r>
      <w:r>
        <w:t xml:space="preserve"> </w:t>
      </w:r>
    </w:p>
    <w:p w14:paraId="31A8ECC1" w14:textId="5EAAA015" w:rsidR="00FD5986" w:rsidRPr="00075809" w:rsidRDefault="00FD5986" w:rsidP="00FD5986">
      <w:pPr>
        <w:ind w:left="720" w:hanging="720"/>
        <w:jc w:val="both"/>
        <w:rPr>
          <w:sz w:val="22"/>
          <w:szCs w:val="22"/>
        </w:rPr>
      </w:pPr>
      <w:r>
        <w:rPr>
          <w:sz w:val="22"/>
          <w:szCs w:val="22"/>
        </w:rPr>
        <w:t>f</w:t>
      </w:r>
      <w:r w:rsidRPr="00075809">
        <w:rPr>
          <w:sz w:val="22"/>
          <w:szCs w:val="22"/>
        </w:rPr>
        <w:t>.</w:t>
      </w:r>
      <w:r w:rsidRPr="00075809">
        <w:rPr>
          <w:sz w:val="22"/>
          <w:szCs w:val="22"/>
        </w:rPr>
        <w:tab/>
      </w:r>
      <w:r w:rsidRPr="00A278D4">
        <w:rPr>
          <w:sz w:val="22"/>
          <w:szCs w:val="22"/>
        </w:rPr>
        <w:t>If a contrac</w:t>
      </w:r>
      <w:r w:rsidR="00E104CF">
        <w:rPr>
          <w:sz w:val="22"/>
          <w:szCs w:val="22"/>
        </w:rPr>
        <w:t>ting club falls into the Men’s 3</w:t>
      </w:r>
      <w:r w:rsidR="00E104CF">
        <w:rPr>
          <w:sz w:val="22"/>
          <w:szCs w:val="22"/>
          <w:vertAlign w:val="superscript"/>
        </w:rPr>
        <w:t>r</w:t>
      </w:r>
      <w:r w:rsidRPr="00A278D4">
        <w:rPr>
          <w:sz w:val="22"/>
          <w:szCs w:val="22"/>
          <w:vertAlign w:val="superscript"/>
        </w:rPr>
        <w:t>d</w:t>
      </w:r>
      <w:r w:rsidRPr="00A278D4">
        <w:rPr>
          <w:sz w:val="22"/>
          <w:szCs w:val="22"/>
        </w:rPr>
        <w:t xml:space="preserve"> division or Women’s </w:t>
      </w:r>
      <w:r w:rsidR="002819B5">
        <w:rPr>
          <w:sz w:val="22"/>
          <w:szCs w:val="22"/>
        </w:rPr>
        <w:t>2</w:t>
      </w:r>
      <w:r w:rsidR="002819B5">
        <w:rPr>
          <w:sz w:val="22"/>
          <w:szCs w:val="22"/>
          <w:vertAlign w:val="superscript"/>
        </w:rPr>
        <w:t>nd</w:t>
      </w:r>
      <w:r w:rsidRPr="00A278D4">
        <w:rPr>
          <w:sz w:val="22"/>
          <w:szCs w:val="22"/>
        </w:rPr>
        <w:t xml:space="preserve"> division, all of its player contracts expire unconditionally at the end of the season without any liability for either party.</w:t>
      </w:r>
      <w:r w:rsidRPr="00137558">
        <w:t xml:space="preserve"> </w:t>
      </w:r>
    </w:p>
    <w:p w14:paraId="388F68A1" w14:textId="77777777" w:rsidR="00FD5986" w:rsidRPr="00A278D4" w:rsidRDefault="00FD5986" w:rsidP="00FD5986">
      <w:pPr>
        <w:tabs>
          <w:tab w:val="left" w:pos="720"/>
        </w:tabs>
        <w:ind w:left="720" w:hanging="720"/>
        <w:jc w:val="both"/>
        <w:rPr>
          <w:sz w:val="22"/>
          <w:szCs w:val="22"/>
        </w:rPr>
      </w:pPr>
      <w:r>
        <w:rPr>
          <w:sz w:val="22"/>
          <w:szCs w:val="22"/>
        </w:rPr>
        <w:t>g</w:t>
      </w:r>
      <w:r w:rsidRPr="00075809">
        <w:rPr>
          <w:sz w:val="22"/>
          <w:szCs w:val="22"/>
        </w:rPr>
        <w:t>.</w:t>
      </w:r>
      <w:r w:rsidRPr="00075809">
        <w:rPr>
          <w:sz w:val="22"/>
          <w:szCs w:val="22"/>
        </w:rPr>
        <w:tab/>
      </w:r>
      <w:r w:rsidRPr="00A278D4">
        <w:rPr>
          <w:sz w:val="22"/>
          <w:szCs w:val="22"/>
        </w:rPr>
        <w:t xml:space="preserve">At any time, the parties can agree to release each other from this contract although at least one month shall pass from the signing </w:t>
      </w:r>
      <w:r>
        <w:rPr>
          <w:sz w:val="22"/>
          <w:szCs w:val="22"/>
        </w:rPr>
        <w:t>of the contract before such comes</w:t>
      </w:r>
      <w:r w:rsidRPr="00A278D4">
        <w:rPr>
          <w:sz w:val="22"/>
          <w:szCs w:val="22"/>
        </w:rPr>
        <w:t xml:space="preserve"> into effect. Information concerning such shall immediately be sent to the KSI office.</w:t>
      </w:r>
    </w:p>
    <w:p w14:paraId="70ADAB06" w14:textId="77777777" w:rsidR="00FD5986" w:rsidRPr="00075809" w:rsidRDefault="00FD5986" w:rsidP="00FD5986">
      <w:pPr>
        <w:tabs>
          <w:tab w:val="left" w:pos="720"/>
        </w:tabs>
        <w:ind w:left="720" w:hanging="720"/>
        <w:jc w:val="both"/>
        <w:rPr>
          <w:sz w:val="22"/>
          <w:szCs w:val="22"/>
        </w:rPr>
      </w:pPr>
      <w:r>
        <w:rPr>
          <w:sz w:val="22"/>
          <w:szCs w:val="22"/>
        </w:rPr>
        <w:t>h</w:t>
      </w:r>
      <w:r w:rsidRPr="00075809">
        <w:rPr>
          <w:sz w:val="22"/>
          <w:szCs w:val="22"/>
        </w:rPr>
        <w:t>.</w:t>
      </w:r>
      <w:r w:rsidRPr="00075809">
        <w:rPr>
          <w:sz w:val="22"/>
          <w:szCs w:val="22"/>
        </w:rPr>
        <w:tab/>
      </w:r>
      <w:r>
        <w:rPr>
          <w:sz w:val="22"/>
          <w:szCs w:val="22"/>
        </w:rPr>
        <w:t xml:space="preserve">Regarding other issues it is referred to KSI Regulations players transfer, contract and status of players and clubs.  Clauses in that regulation are </w:t>
      </w:r>
      <w:r w:rsidRPr="00B46DAA">
        <w:rPr>
          <w:sz w:val="22"/>
          <w:szCs w:val="22"/>
        </w:rPr>
        <w:t>promissory</w:t>
      </w:r>
      <w:r>
        <w:rPr>
          <w:sz w:val="22"/>
          <w:szCs w:val="22"/>
        </w:rPr>
        <w:t xml:space="preserve"> to both parties of this contract and both parties confirm by their signing.    </w:t>
      </w:r>
    </w:p>
    <w:p w14:paraId="5186EA68" w14:textId="77777777" w:rsidR="00FD5986" w:rsidRDefault="00FD5986" w:rsidP="00FD5986">
      <w:pPr>
        <w:tabs>
          <w:tab w:val="left" w:pos="720"/>
        </w:tabs>
        <w:ind w:left="720" w:hanging="720"/>
        <w:jc w:val="both"/>
        <w:rPr>
          <w:sz w:val="22"/>
          <w:szCs w:val="22"/>
        </w:rPr>
      </w:pPr>
      <w:r>
        <w:rPr>
          <w:sz w:val="22"/>
          <w:szCs w:val="22"/>
        </w:rPr>
        <w:t>i</w:t>
      </w:r>
      <w:r w:rsidRPr="00075809">
        <w:rPr>
          <w:sz w:val="22"/>
          <w:szCs w:val="22"/>
        </w:rPr>
        <w:t>.</w:t>
      </w:r>
      <w:r w:rsidRPr="00075809">
        <w:rPr>
          <w:sz w:val="22"/>
          <w:szCs w:val="22"/>
        </w:rPr>
        <w:tab/>
      </w:r>
      <w:r>
        <w:rPr>
          <w:sz w:val="22"/>
          <w:szCs w:val="22"/>
        </w:rPr>
        <w:t xml:space="preserve">If any changes are made on this contract those changes shall be notified by same procedure as this contract and within same time limits applied for the contract. </w:t>
      </w:r>
    </w:p>
    <w:p w14:paraId="3FDB80E8" w14:textId="77777777" w:rsidR="00FD5986" w:rsidRPr="00075809" w:rsidRDefault="00FD5986" w:rsidP="00FD5986">
      <w:pPr>
        <w:tabs>
          <w:tab w:val="left" w:pos="720"/>
        </w:tabs>
        <w:ind w:left="720" w:hanging="720"/>
        <w:jc w:val="both"/>
        <w:rPr>
          <w:sz w:val="22"/>
          <w:szCs w:val="22"/>
        </w:rPr>
      </w:pPr>
    </w:p>
    <w:p w14:paraId="62ED180D" w14:textId="77777777" w:rsidR="00FD5986" w:rsidRPr="00FA6489" w:rsidRDefault="00FD5986" w:rsidP="00FD5986">
      <w:pPr>
        <w:tabs>
          <w:tab w:val="left" w:pos="720"/>
        </w:tabs>
        <w:jc w:val="both"/>
        <w:rPr>
          <w:sz w:val="22"/>
          <w:szCs w:val="22"/>
        </w:rPr>
      </w:pPr>
      <w:r>
        <w:rPr>
          <w:sz w:val="22"/>
          <w:szCs w:val="22"/>
        </w:rPr>
        <w:t>4.</w:t>
      </w:r>
      <w:r>
        <w:rPr>
          <w:sz w:val="22"/>
          <w:szCs w:val="22"/>
        </w:rPr>
        <w:tab/>
        <w:t>Miscellaneous (wages, perquisites, provisions on fines etc.</w:t>
      </w:r>
      <w:r w:rsidRPr="00FA6489">
        <w:rPr>
          <w:sz w:val="22"/>
          <w:szCs w:val="22"/>
        </w:rPr>
        <w:t>)</w:t>
      </w:r>
    </w:p>
    <w:p w14:paraId="3CC08769" w14:textId="77777777" w:rsidR="00FD5986" w:rsidRPr="00075809" w:rsidRDefault="00FD5986" w:rsidP="00FD5986">
      <w:pPr>
        <w:jc w:val="both"/>
        <w:rPr>
          <w:sz w:val="22"/>
          <w:szCs w:val="22"/>
        </w:rPr>
      </w:pPr>
    </w:p>
    <w:p w14:paraId="41179512"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bookmarkStart w:id="2" w:name="Text7"/>
      <w:r>
        <w:rPr>
          <w:sz w:val="22"/>
          <w:szCs w:val="22"/>
        </w:rPr>
        <w:t>Wages , method of payment and currency (must stipulate the currency of each transaction, date of payment (i.e. start/end of month) and by which method the payment is made (i.e. cash, bank transaction, etc.))</w:t>
      </w:r>
      <w:bookmarkEnd w:id="2"/>
    </w:p>
    <w:p w14:paraId="40BEA9C8"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ermStart w:id="813962649" w:edGrp="everyone"/>
    </w:p>
    <w:p w14:paraId="6D843A1E" w14:textId="503C17E3" w:rsidR="00FD5986" w:rsidRDefault="00FD5986" w:rsidP="00435536">
      <w:pPr>
        <w:pBdr>
          <w:top w:val="single" w:sz="4" w:space="1" w:color="auto"/>
          <w:left w:val="single" w:sz="4" w:space="4" w:color="auto"/>
          <w:bottom w:val="single" w:sz="4" w:space="1" w:color="auto"/>
          <w:right w:val="single" w:sz="4" w:space="4" w:color="auto"/>
        </w:pBdr>
        <w:rPr>
          <w:sz w:val="22"/>
          <w:szCs w:val="22"/>
        </w:rPr>
      </w:pPr>
    </w:p>
    <w:p w14:paraId="04B67049"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ermEnd w:id="813962649"/>
    <w:p w14:paraId="65FE5CD6"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Perquisites </w:t>
      </w:r>
    </w:p>
    <w:p w14:paraId="6A3C600C"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ermStart w:id="325132787" w:edGrp="everyone"/>
    </w:p>
    <w:p w14:paraId="293D9230"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 w14:paraId="3A1E0F82" w14:textId="2C6D34F6" w:rsidR="00FD5986" w:rsidRDefault="00FD5986" w:rsidP="00435536">
      <w:pPr>
        <w:pBdr>
          <w:top w:val="single" w:sz="4" w:space="1" w:color="auto"/>
          <w:left w:val="single" w:sz="4" w:space="4" w:color="auto"/>
          <w:bottom w:val="single" w:sz="4" w:space="1" w:color="auto"/>
          <w:right w:val="single" w:sz="4" w:space="4" w:color="auto"/>
        </w:pBdr>
        <w:rPr>
          <w:sz w:val="22"/>
          <w:szCs w:val="22"/>
        </w:rPr>
      </w:pPr>
    </w:p>
    <w:p w14:paraId="2E45C06D"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ermEnd w:id="325132787"/>
    <w:p w14:paraId="44F3D30A"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Sanctions for violation of contract </w:t>
      </w:r>
    </w:p>
    <w:p w14:paraId="58F3FE5F"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ermStart w:id="134684473" w:edGrp="everyone"/>
    </w:p>
    <w:p w14:paraId="23727741"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 w14:paraId="7955ABF0" w14:textId="74957E81" w:rsidR="00FD5986" w:rsidRDefault="00FD5986" w:rsidP="00435536">
      <w:pPr>
        <w:pBdr>
          <w:top w:val="single" w:sz="4" w:space="1" w:color="auto"/>
          <w:left w:val="single" w:sz="4" w:space="4" w:color="auto"/>
          <w:bottom w:val="single" w:sz="4" w:space="1" w:color="auto"/>
          <w:right w:val="single" w:sz="4" w:space="4" w:color="auto"/>
        </w:pBdr>
        <w:rPr>
          <w:sz w:val="22"/>
          <w:szCs w:val="22"/>
        </w:rPr>
      </w:pPr>
    </w:p>
    <w:p w14:paraId="66B20049"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ermEnd w:id="134684473"/>
    <w:p w14:paraId="55C1D226"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Other clauses </w:t>
      </w:r>
    </w:p>
    <w:p w14:paraId="07A7EFA6"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ermStart w:id="1163859800" w:edGrp="everyone"/>
    </w:p>
    <w:p w14:paraId="50A15FBD"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 w14:paraId="59E2A47C" w14:textId="26232376" w:rsidR="00FD5986" w:rsidRDefault="00FD5986" w:rsidP="00435536">
      <w:pPr>
        <w:pBdr>
          <w:top w:val="single" w:sz="4" w:space="1" w:color="auto"/>
          <w:left w:val="single" w:sz="4" w:space="4" w:color="auto"/>
          <w:bottom w:val="single" w:sz="4" w:space="1" w:color="auto"/>
          <w:right w:val="single" w:sz="4" w:space="4" w:color="auto"/>
        </w:pBdr>
        <w:rPr>
          <w:sz w:val="22"/>
          <w:szCs w:val="22"/>
        </w:rPr>
      </w:pPr>
    </w:p>
    <w:p w14:paraId="66CD062E" w14:textId="77777777" w:rsidR="00FD5986" w:rsidRDefault="00FD5986" w:rsidP="00FD5986">
      <w:pPr>
        <w:pBdr>
          <w:top w:val="single" w:sz="4" w:space="1" w:color="auto"/>
          <w:left w:val="single" w:sz="4" w:space="4" w:color="auto"/>
          <w:bottom w:val="single" w:sz="4" w:space="1" w:color="auto"/>
          <w:right w:val="single" w:sz="4" w:space="4" w:color="auto"/>
        </w:pBdr>
        <w:jc w:val="both"/>
        <w:rPr>
          <w:sz w:val="22"/>
          <w:szCs w:val="22"/>
        </w:rPr>
      </w:pPr>
    </w:p>
    <w:p w14:paraId="62730A72" w14:textId="77777777" w:rsidR="00FD5986" w:rsidRPr="00075809" w:rsidRDefault="00FD5986" w:rsidP="00FD5986">
      <w:pPr>
        <w:pBdr>
          <w:top w:val="single" w:sz="4" w:space="1" w:color="auto"/>
          <w:left w:val="single" w:sz="4" w:space="4" w:color="auto"/>
          <w:bottom w:val="single" w:sz="4" w:space="1" w:color="auto"/>
          <w:right w:val="single" w:sz="4" w:space="4" w:color="auto"/>
        </w:pBdr>
        <w:jc w:val="both"/>
        <w:rPr>
          <w:sz w:val="22"/>
          <w:szCs w:val="22"/>
        </w:rPr>
      </w:pPr>
      <w:r w:rsidRPr="00075809">
        <w:rPr>
          <w:sz w:val="22"/>
          <w:szCs w:val="22"/>
        </w:rPr>
        <w:t xml:space="preserve"> </w:t>
      </w:r>
    </w:p>
    <w:permEnd w:id="1163859800"/>
    <w:p w14:paraId="72649B4A" w14:textId="77777777" w:rsidR="00FD5986" w:rsidRPr="00075809" w:rsidRDefault="00FD5986" w:rsidP="00FD5986">
      <w:pPr>
        <w:spacing w:line="360" w:lineRule="auto"/>
        <w:jc w:val="both"/>
        <w:rPr>
          <w:sz w:val="22"/>
          <w:szCs w:val="22"/>
        </w:rPr>
      </w:pPr>
      <w:r w:rsidRPr="00075809">
        <w:rPr>
          <w:b/>
          <w:bCs/>
          <w:sz w:val="22"/>
          <w:szCs w:val="22"/>
        </w:rPr>
        <w:br w:type="page"/>
      </w:r>
      <w:r w:rsidRPr="00B02290">
        <w:rPr>
          <w:sz w:val="22"/>
          <w:szCs w:val="22"/>
        </w:rPr>
        <w:lastRenderedPageBreak/>
        <w:t>Those undersigned confirm this contract with signature and certify that they have familiarised with</w:t>
      </w:r>
      <w:r>
        <w:rPr>
          <w:sz w:val="22"/>
          <w:szCs w:val="22"/>
        </w:rPr>
        <w:t xml:space="preserve"> its </w:t>
      </w:r>
      <w:r w:rsidRPr="00B02290">
        <w:rPr>
          <w:sz w:val="22"/>
          <w:szCs w:val="22"/>
        </w:rPr>
        <w:t>contents</w:t>
      </w:r>
      <w:r w:rsidRPr="00075809">
        <w:rPr>
          <w:sz w:val="22"/>
          <w:szCs w:val="22"/>
        </w:rPr>
        <w:t>:</w:t>
      </w:r>
    </w:p>
    <w:p w14:paraId="18A66AF5" w14:textId="77777777" w:rsidR="00FD5986" w:rsidRPr="00075809" w:rsidRDefault="00FD5986" w:rsidP="00FD5986">
      <w:pPr>
        <w:jc w:val="both"/>
        <w:rPr>
          <w:sz w:val="22"/>
          <w:szCs w:val="22"/>
        </w:rPr>
      </w:pPr>
    </w:p>
    <w:tbl>
      <w:tblPr>
        <w:tblW w:w="8758" w:type="dxa"/>
        <w:tblLook w:val="0000" w:firstRow="0" w:lastRow="0" w:firstColumn="0" w:lastColumn="0" w:noHBand="0" w:noVBand="0"/>
      </w:tblPr>
      <w:tblGrid>
        <w:gridCol w:w="4304"/>
        <w:gridCol w:w="236"/>
        <w:gridCol w:w="4218"/>
      </w:tblGrid>
      <w:tr w:rsidR="00FD5986" w:rsidRPr="00075809" w14:paraId="3FD72FA5" w14:textId="77777777" w:rsidTr="00EC2D28">
        <w:sdt>
          <w:sdtPr>
            <w:rPr>
              <w:sz w:val="22"/>
              <w:szCs w:val="22"/>
            </w:rPr>
            <w:alias w:val="Place and date"/>
            <w:tag w:val="Place and date"/>
            <w:id w:val="2060741519"/>
            <w:placeholder>
              <w:docPart w:val="6B0352192439478080F654DB803869E9"/>
            </w:placeholder>
            <w:showingPlcHdr/>
            <w:text/>
          </w:sdtPr>
          <w:sdtEndPr/>
          <w:sdtContent>
            <w:permStart w:id="1134436188" w:edGrp="everyone" w:displacedByCustomXml="prev"/>
            <w:tc>
              <w:tcPr>
                <w:tcW w:w="4304" w:type="dxa"/>
                <w:tcBorders>
                  <w:bottom w:val="single" w:sz="4" w:space="0" w:color="auto"/>
                </w:tcBorders>
              </w:tcPr>
              <w:p w14:paraId="43620342" w14:textId="04273759" w:rsidR="00FD5986" w:rsidRPr="00075809" w:rsidRDefault="00CC44E6" w:rsidP="00EC2D28">
                <w:pPr>
                  <w:spacing w:line="360" w:lineRule="auto"/>
                  <w:jc w:val="both"/>
                  <w:rPr>
                    <w:sz w:val="22"/>
                    <w:szCs w:val="22"/>
                  </w:rPr>
                </w:pPr>
                <w:r>
                  <w:rPr>
                    <w:rStyle w:val="PlaceholderText"/>
                    <w:rFonts w:eastAsiaTheme="minorHAnsi"/>
                  </w:rPr>
                  <w:t>Place and date</w:t>
                </w:r>
              </w:p>
            </w:tc>
            <w:permEnd w:id="1134436188" w:displacedByCustomXml="next"/>
          </w:sdtContent>
        </w:sdt>
        <w:tc>
          <w:tcPr>
            <w:tcW w:w="236" w:type="dxa"/>
          </w:tcPr>
          <w:p w14:paraId="2223D50B" w14:textId="77777777" w:rsidR="00FD5986" w:rsidRPr="00075809" w:rsidRDefault="00FD5986" w:rsidP="00EC2D28">
            <w:pPr>
              <w:spacing w:line="360" w:lineRule="auto"/>
              <w:jc w:val="both"/>
              <w:rPr>
                <w:sz w:val="22"/>
                <w:szCs w:val="22"/>
              </w:rPr>
            </w:pPr>
          </w:p>
        </w:tc>
        <w:sdt>
          <w:sdtPr>
            <w:rPr>
              <w:sz w:val="22"/>
              <w:szCs w:val="22"/>
            </w:rPr>
            <w:alias w:val="Place and date"/>
            <w:tag w:val="Place and date"/>
            <w:id w:val="-1655135451"/>
            <w:placeholder>
              <w:docPart w:val="7686744F897B4CCEA499481993D54D57"/>
            </w:placeholder>
            <w:showingPlcHdr/>
            <w:text/>
          </w:sdtPr>
          <w:sdtEndPr/>
          <w:sdtContent>
            <w:permStart w:id="146342671" w:edGrp="everyone" w:displacedByCustomXml="prev"/>
            <w:tc>
              <w:tcPr>
                <w:tcW w:w="4218" w:type="dxa"/>
                <w:tcBorders>
                  <w:bottom w:val="single" w:sz="4" w:space="0" w:color="auto"/>
                </w:tcBorders>
              </w:tcPr>
              <w:p w14:paraId="53B0C735" w14:textId="11CEE1F6" w:rsidR="00FD5986" w:rsidRPr="00075809" w:rsidRDefault="00CC44E6" w:rsidP="00EC2D28">
                <w:pPr>
                  <w:spacing w:line="360" w:lineRule="auto"/>
                  <w:jc w:val="both"/>
                  <w:rPr>
                    <w:sz w:val="22"/>
                    <w:szCs w:val="22"/>
                  </w:rPr>
                </w:pPr>
                <w:r>
                  <w:rPr>
                    <w:rStyle w:val="PlaceholderText"/>
                    <w:rFonts w:eastAsiaTheme="minorHAnsi"/>
                  </w:rPr>
                  <w:t>Place and date</w:t>
                </w:r>
              </w:p>
            </w:tc>
            <w:permEnd w:id="146342671" w:displacedByCustomXml="next"/>
          </w:sdtContent>
        </w:sdt>
      </w:tr>
      <w:tr w:rsidR="00FD5986" w:rsidRPr="00075809" w14:paraId="2C0FE11F" w14:textId="77777777" w:rsidTr="00EC2D28">
        <w:tc>
          <w:tcPr>
            <w:tcW w:w="4304" w:type="dxa"/>
            <w:tcBorders>
              <w:top w:val="single" w:sz="4" w:space="0" w:color="auto"/>
            </w:tcBorders>
          </w:tcPr>
          <w:p w14:paraId="3D4B9C4A" w14:textId="77777777" w:rsidR="00FD5986" w:rsidRPr="00075809" w:rsidRDefault="00FD5986" w:rsidP="00EC2D28">
            <w:pPr>
              <w:spacing w:line="360" w:lineRule="auto"/>
              <w:jc w:val="both"/>
              <w:rPr>
                <w:sz w:val="22"/>
                <w:szCs w:val="22"/>
              </w:rPr>
            </w:pPr>
            <w:r>
              <w:rPr>
                <w:sz w:val="22"/>
                <w:szCs w:val="22"/>
              </w:rPr>
              <w:t>Place</w:t>
            </w:r>
            <w:r>
              <w:rPr>
                <w:sz w:val="22"/>
                <w:szCs w:val="22"/>
              </w:rPr>
              <w:tab/>
              <w:t>Date</w:t>
            </w:r>
          </w:p>
        </w:tc>
        <w:tc>
          <w:tcPr>
            <w:tcW w:w="236" w:type="dxa"/>
          </w:tcPr>
          <w:p w14:paraId="18B7AA70" w14:textId="77777777" w:rsidR="00FD5986" w:rsidRPr="00075809" w:rsidRDefault="00FD5986" w:rsidP="00EC2D28">
            <w:pPr>
              <w:spacing w:line="360" w:lineRule="auto"/>
              <w:jc w:val="both"/>
              <w:rPr>
                <w:sz w:val="22"/>
                <w:szCs w:val="22"/>
              </w:rPr>
            </w:pPr>
          </w:p>
        </w:tc>
        <w:tc>
          <w:tcPr>
            <w:tcW w:w="4218" w:type="dxa"/>
            <w:tcBorders>
              <w:top w:val="single" w:sz="4" w:space="0" w:color="auto"/>
            </w:tcBorders>
          </w:tcPr>
          <w:p w14:paraId="59123F36" w14:textId="77777777" w:rsidR="00FD5986" w:rsidRPr="00075809" w:rsidRDefault="00FD5986" w:rsidP="00EC2D28">
            <w:pPr>
              <w:spacing w:line="360" w:lineRule="auto"/>
              <w:jc w:val="both"/>
              <w:rPr>
                <w:sz w:val="22"/>
                <w:szCs w:val="22"/>
              </w:rPr>
            </w:pPr>
            <w:r>
              <w:rPr>
                <w:sz w:val="22"/>
                <w:szCs w:val="22"/>
              </w:rPr>
              <w:t>Place</w:t>
            </w:r>
            <w:r>
              <w:rPr>
                <w:sz w:val="22"/>
                <w:szCs w:val="22"/>
              </w:rPr>
              <w:tab/>
              <w:t>Date</w:t>
            </w:r>
          </w:p>
        </w:tc>
      </w:tr>
      <w:tr w:rsidR="00FD5986" w:rsidRPr="00075809" w14:paraId="190FC252" w14:textId="77777777" w:rsidTr="00EC2D28">
        <w:tc>
          <w:tcPr>
            <w:tcW w:w="4304" w:type="dxa"/>
            <w:tcBorders>
              <w:bottom w:val="single" w:sz="4" w:space="0" w:color="auto"/>
            </w:tcBorders>
          </w:tcPr>
          <w:p w14:paraId="715603E4" w14:textId="77777777" w:rsidR="00FD5986" w:rsidRDefault="00FD5986" w:rsidP="00EC2D28">
            <w:pPr>
              <w:spacing w:line="360" w:lineRule="auto"/>
              <w:jc w:val="both"/>
              <w:rPr>
                <w:sz w:val="22"/>
                <w:szCs w:val="22"/>
              </w:rPr>
            </w:pPr>
          </w:p>
          <w:p w14:paraId="783C2851" w14:textId="48BF636C" w:rsidR="00CC44E6" w:rsidRPr="00075809" w:rsidRDefault="00CC44E6" w:rsidP="00EC2D28">
            <w:pPr>
              <w:spacing w:line="360" w:lineRule="auto"/>
              <w:jc w:val="both"/>
              <w:rPr>
                <w:sz w:val="22"/>
                <w:szCs w:val="22"/>
              </w:rPr>
            </w:pPr>
          </w:p>
        </w:tc>
        <w:tc>
          <w:tcPr>
            <w:tcW w:w="236" w:type="dxa"/>
          </w:tcPr>
          <w:p w14:paraId="36E3A543" w14:textId="77777777" w:rsidR="00FD5986" w:rsidRPr="00075809" w:rsidRDefault="00FD5986" w:rsidP="00EC2D28">
            <w:pPr>
              <w:spacing w:line="360" w:lineRule="auto"/>
              <w:jc w:val="both"/>
              <w:rPr>
                <w:sz w:val="22"/>
                <w:szCs w:val="22"/>
              </w:rPr>
            </w:pPr>
          </w:p>
        </w:tc>
        <w:tc>
          <w:tcPr>
            <w:tcW w:w="4218" w:type="dxa"/>
            <w:tcBorders>
              <w:bottom w:val="single" w:sz="4" w:space="0" w:color="auto"/>
            </w:tcBorders>
          </w:tcPr>
          <w:p w14:paraId="5647BC4D" w14:textId="77777777" w:rsidR="00FD5986" w:rsidRPr="00075809" w:rsidRDefault="00FD5986" w:rsidP="00EC2D28">
            <w:pPr>
              <w:spacing w:line="360" w:lineRule="auto"/>
              <w:jc w:val="both"/>
              <w:rPr>
                <w:sz w:val="22"/>
                <w:szCs w:val="22"/>
              </w:rPr>
            </w:pPr>
          </w:p>
        </w:tc>
      </w:tr>
      <w:tr w:rsidR="00FD5986" w:rsidRPr="00075809" w14:paraId="2D0F53A7" w14:textId="77777777" w:rsidTr="00EC2D28">
        <w:tc>
          <w:tcPr>
            <w:tcW w:w="4304" w:type="dxa"/>
            <w:tcBorders>
              <w:top w:val="single" w:sz="4" w:space="0" w:color="auto"/>
            </w:tcBorders>
          </w:tcPr>
          <w:p w14:paraId="0C9E904B" w14:textId="77777777" w:rsidR="00FD5986" w:rsidRPr="00075809" w:rsidRDefault="00FD5986" w:rsidP="00EC2D28">
            <w:pPr>
              <w:spacing w:line="360" w:lineRule="auto"/>
              <w:jc w:val="both"/>
              <w:rPr>
                <w:sz w:val="22"/>
                <w:szCs w:val="22"/>
              </w:rPr>
            </w:pPr>
            <w:r>
              <w:rPr>
                <w:sz w:val="22"/>
                <w:szCs w:val="22"/>
              </w:rPr>
              <w:t>Signature of player</w:t>
            </w:r>
          </w:p>
        </w:tc>
        <w:tc>
          <w:tcPr>
            <w:tcW w:w="236" w:type="dxa"/>
          </w:tcPr>
          <w:p w14:paraId="3A12522E" w14:textId="77777777" w:rsidR="00FD5986" w:rsidRPr="00075809" w:rsidRDefault="00FD5986" w:rsidP="00EC2D28">
            <w:pPr>
              <w:spacing w:line="360" w:lineRule="auto"/>
              <w:jc w:val="both"/>
              <w:rPr>
                <w:sz w:val="22"/>
                <w:szCs w:val="22"/>
              </w:rPr>
            </w:pPr>
          </w:p>
        </w:tc>
        <w:tc>
          <w:tcPr>
            <w:tcW w:w="4218" w:type="dxa"/>
            <w:tcBorders>
              <w:top w:val="single" w:sz="4" w:space="0" w:color="auto"/>
            </w:tcBorders>
          </w:tcPr>
          <w:p w14:paraId="6BE78CBE" w14:textId="77777777" w:rsidR="00FD5986" w:rsidRPr="00075809" w:rsidRDefault="00FD5986" w:rsidP="00EC2D28">
            <w:pPr>
              <w:spacing w:line="360" w:lineRule="auto"/>
              <w:jc w:val="both"/>
              <w:rPr>
                <w:sz w:val="22"/>
                <w:szCs w:val="22"/>
              </w:rPr>
            </w:pPr>
            <w:r>
              <w:rPr>
                <w:sz w:val="22"/>
                <w:szCs w:val="22"/>
              </w:rPr>
              <w:t xml:space="preserve">Signature on behalf of club and national ID </w:t>
            </w:r>
          </w:p>
        </w:tc>
      </w:tr>
      <w:tr w:rsidR="00FD5986" w:rsidRPr="00075809" w14:paraId="44CA2EB5" w14:textId="77777777" w:rsidTr="00EC2D28">
        <w:sdt>
          <w:sdtPr>
            <w:rPr>
              <w:sz w:val="22"/>
              <w:szCs w:val="22"/>
            </w:rPr>
            <w:alias w:val="Player's ID No. and nationality"/>
            <w:tag w:val="Player's ID No. and nationality"/>
            <w:id w:val="-1378614765"/>
            <w:placeholder>
              <w:docPart w:val="D64E5576CA33455DB01523261968D944"/>
            </w:placeholder>
            <w:showingPlcHdr/>
            <w:text/>
          </w:sdtPr>
          <w:sdtEndPr/>
          <w:sdtContent>
            <w:permStart w:id="817450230" w:edGrp="everyone" w:displacedByCustomXml="prev"/>
            <w:tc>
              <w:tcPr>
                <w:tcW w:w="4304" w:type="dxa"/>
                <w:tcBorders>
                  <w:bottom w:val="single" w:sz="4" w:space="0" w:color="auto"/>
                </w:tcBorders>
              </w:tcPr>
              <w:p w14:paraId="4009069C" w14:textId="3E516D2E" w:rsidR="00FD5986" w:rsidRPr="00075809" w:rsidRDefault="009546F3" w:rsidP="009546F3">
                <w:pPr>
                  <w:spacing w:line="360" w:lineRule="auto"/>
                  <w:jc w:val="both"/>
                  <w:rPr>
                    <w:sz w:val="22"/>
                    <w:szCs w:val="22"/>
                  </w:rPr>
                </w:pPr>
                <w:r>
                  <w:rPr>
                    <w:rStyle w:val="PlaceholderText"/>
                    <w:rFonts w:eastAsiaTheme="minorHAnsi"/>
                  </w:rPr>
                  <w:t>Player‘s ID No. and nationality</w:t>
                </w:r>
              </w:p>
            </w:tc>
            <w:permEnd w:id="817450230" w:displacedByCustomXml="next"/>
          </w:sdtContent>
        </w:sdt>
        <w:tc>
          <w:tcPr>
            <w:tcW w:w="236" w:type="dxa"/>
          </w:tcPr>
          <w:p w14:paraId="354F5974" w14:textId="77777777" w:rsidR="00FD5986" w:rsidRPr="00075809" w:rsidRDefault="00FD5986" w:rsidP="00EC2D28">
            <w:pPr>
              <w:spacing w:line="360" w:lineRule="auto"/>
              <w:jc w:val="both"/>
              <w:rPr>
                <w:sz w:val="22"/>
                <w:szCs w:val="22"/>
              </w:rPr>
            </w:pPr>
          </w:p>
        </w:tc>
        <w:sdt>
          <w:sdtPr>
            <w:rPr>
              <w:sz w:val="22"/>
              <w:szCs w:val="22"/>
            </w:rPr>
            <w:alias w:val="Clubs national ID No."/>
            <w:tag w:val="Clubs national ID No."/>
            <w:id w:val="1860228824"/>
            <w:placeholder>
              <w:docPart w:val="B2229F6AB0284AEA89AC80B8D4A87009"/>
            </w:placeholder>
            <w:showingPlcHdr/>
            <w:text/>
          </w:sdtPr>
          <w:sdtEndPr/>
          <w:sdtContent>
            <w:permStart w:id="1962493605" w:edGrp="everyone" w:displacedByCustomXml="prev"/>
            <w:tc>
              <w:tcPr>
                <w:tcW w:w="4218" w:type="dxa"/>
                <w:tcBorders>
                  <w:bottom w:val="single" w:sz="4" w:space="0" w:color="auto"/>
                </w:tcBorders>
              </w:tcPr>
              <w:p w14:paraId="40277542" w14:textId="5C1E589F" w:rsidR="00FD5986" w:rsidRPr="00075809" w:rsidRDefault="00CC44E6" w:rsidP="00CC44E6">
                <w:pPr>
                  <w:spacing w:line="360" w:lineRule="auto"/>
                  <w:jc w:val="both"/>
                  <w:rPr>
                    <w:sz w:val="22"/>
                    <w:szCs w:val="22"/>
                  </w:rPr>
                </w:pPr>
                <w:r>
                  <w:rPr>
                    <w:rStyle w:val="PlaceholderText"/>
                    <w:rFonts w:eastAsiaTheme="minorHAnsi"/>
                  </w:rPr>
                  <w:t>Clubs national ID No.</w:t>
                </w:r>
              </w:p>
            </w:tc>
            <w:permEnd w:id="1962493605" w:displacedByCustomXml="next"/>
          </w:sdtContent>
        </w:sdt>
      </w:tr>
      <w:tr w:rsidR="00FD5986" w:rsidRPr="00075809" w14:paraId="7242CE11" w14:textId="77777777" w:rsidTr="00EC2D28">
        <w:tc>
          <w:tcPr>
            <w:tcW w:w="4304" w:type="dxa"/>
            <w:tcBorders>
              <w:top w:val="single" w:sz="4" w:space="0" w:color="auto"/>
            </w:tcBorders>
          </w:tcPr>
          <w:p w14:paraId="1B6EA568" w14:textId="77777777" w:rsidR="00FD5986" w:rsidRPr="00075809" w:rsidRDefault="00FD5986" w:rsidP="00EC2D28">
            <w:pPr>
              <w:spacing w:line="360" w:lineRule="auto"/>
              <w:jc w:val="both"/>
              <w:rPr>
                <w:sz w:val="22"/>
                <w:szCs w:val="22"/>
              </w:rPr>
            </w:pPr>
            <w:r>
              <w:rPr>
                <w:sz w:val="22"/>
                <w:szCs w:val="22"/>
              </w:rPr>
              <w:t>Player’s national ID No. and country of origin</w:t>
            </w:r>
          </w:p>
        </w:tc>
        <w:tc>
          <w:tcPr>
            <w:tcW w:w="236" w:type="dxa"/>
          </w:tcPr>
          <w:p w14:paraId="7ECC3D7A" w14:textId="77777777" w:rsidR="00FD5986" w:rsidRPr="00075809" w:rsidRDefault="00FD5986" w:rsidP="00EC2D28">
            <w:pPr>
              <w:spacing w:line="360" w:lineRule="auto"/>
              <w:jc w:val="both"/>
              <w:rPr>
                <w:sz w:val="22"/>
                <w:szCs w:val="22"/>
              </w:rPr>
            </w:pPr>
          </w:p>
        </w:tc>
        <w:tc>
          <w:tcPr>
            <w:tcW w:w="4218" w:type="dxa"/>
            <w:tcBorders>
              <w:top w:val="single" w:sz="4" w:space="0" w:color="auto"/>
            </w:tcBorders>
          </w:tcPr>
          <w:p w14:paraId="7C5F6216" w14:textId="77777777" w:rsidR="00FD5986" w:rsidRPr="00075809" w:rsidRDefault="00FD5986" w:rsidP="00EC2D28">
            <w:pPr>
              <w:spacing w:line="360" w:lineRule="auto"/>
              <w:jc w:val="both"/>
              <w:rPr>
                <w:sz w:val="22"/>
                <w:szCs w:val="22"/>
              </w:rPr>
            </w:pPr>
            <w:r>
              <w:rPr>
                <w:sz w:val="22"/>
                <w:szCs w:val="22"/>
              </w:rPr>
              <w:t>Clubs national ID No.</w:t>
            </w:r>
          </w:p>
        </w:tc>
      </w:tr>
      <w:tr w:rsidR="00FD5986" w:rsidRPr="00075809" w14:paraId="7E1430CB" w14:textId="77777777" w:rsidTr="00EC2D28">
        <w:tc>
          <w:tcPr>
            <w:tcW w:w="4304" w:type="dxa"/>
            <w:tcBorders>
              <w:bottom w:val="single" w:sz="4" w:space="0" w:color="auto"/>
            </w:tcBorders>
          </w:tcPr>
          <w:p w14:paraId="3B03EF43" w14:textId="77777777" w:rsidR="00FD5986" w:rsidRDefault="00FD5986" w:rsidP="00EC2D28">
            <w:pPr>
              <w:spacing w:line="360" w:lineRule="auto"/>
              <w:jc w:val="both"/>
              <w:rPr>
                <w:sz w:val="22"/>
                <w:szCs w:val="22"/>
              </w:rPr>
            </w:pPr>
          </w:p>
          <w:p w14:paraId="07E8478F" w14:textId="54D64438" w:rsidR="009546F3" w:rsidRPr="00075809" w:rsidRDefault="009546F3" w:rsidP="00EC2D28">
            <w:pPr>
              <w:spacing w:line="360" w:lineRule="auto"/>
              <w:jc w:val="both"/>
              <w:rPr>
                <w:sz w:val="22"/>
                <w:szCs w:val="22"/>
              </w:rPr>
            </w:pPr>
          </w:p>
        </w:tc>
        <w:tc>
          <w:tcPr>
            <w:tcW w:w="236" w:type="dxa"/>
          </w:tcPr>
          <w:p w14:paraId="750DE348" w14:textId="77777777" w:rsidR="00FD5986" w:rsidRPr="00075809" w:rsidRDefault="00FD5986" w:rsidP="00EC2D28">
            <w:pPr>
              <w:spacing w:line="360" w:lineRule="auto"/>
              <w:jc w:val="both"/>
              <w:rPr>
                <w:sz w:val="22"/>
                <w:szCs w:val="22"/>
              </w:rPr>
            </w:pPr>
          </w:p>
        </w:tc>
        <w:tc>
          <w:tcPr>
            <w:tcW w:w="4218" w:type="dxa"/>
          </w:tcPr>
          <w:p w14:paraId="30D5330C" w14:textId="77777777" w:rsidR="00FD5986" w:rsidRPr="00075809" w:rsidRDefault="00FD5986" w:rsidP="00EC2D28">
            <w:pPr>
              <w:spacing w:line="360" w:lineRule="auto"/>
              <w:jc w:val="both"/>
              <w:rPr>
                <w:sz w:val="22"/>
                <w:szCs w:val="22"/>
              </w:rPr>
            </w:pPr>
          </w:p>
        </w:tc>
      </w:tr>
      <w:tr w:rsidR="00FD5986" w:rsidRPr="00075809" w14:paraId="4F91EFD4" w14:textId="77777777" w:rsidTr="00EC2D28">
        <w:tc>
          <w:tcPr>
            <w:tcW w:w="4304" w:type="dxa"/>
            <w:tcBorders>
              <w:top w:val="single" w:sz="4" w:space="0" w:color="auto"/>
            </w:tcBorders>
          </w:tcPr>
          <w:p w14:paraId="67A0C8FD" w14:textId="77777777" w:rsidR="00FD5986" w:rsidRPr="00B02290" w:rsidRDefault="00FD5986" w:rsidP="00EC2D28">
            <w:pPr>
              <w:spacing w:line="360" w:lineRule="auto"/>
              <w:jc w:val="both"/>
              <w:rPr>
                <w:sz w:val="22"/>
                <w:szCs w:val="22"/>
              </w:rPr>
            </w:pPr>
            <w:r>
              <w:rPr>
                <w:sz w:val="22"/>
                <w:szCs w:val="22"/>
              </w:rPr>
              <w:t xml:space="preserve">Legally responsible person’s signature </w:t>
            </w:r>
          </w:p>
        </w:tc>
        <w:tc>
          <w:tcPr>
            <w:tcW w:w="236" w:type="dxa"/>
          </w:tcPr>
          <w:p w14:paraId="1E4B8BD2" w14:textId="77777777" w:rsidR="00FD5986" w:rsidRPr="00075809" w:rsidRDefault="00FD5986" w:rsidP="00EC2D28">
            <w:pPr>
              <w:spacing w:line="360" w:lineRule="auto"/>
              <w:jc w:val="both"/>
              <w:rPr>
                <w:sz w:val="22"/>
                <w:szCs w:val="22"/>
              </w:rPr>
            </w:pPr>
          </w:p>
        </w:tc>
        <w:tc>
          <w:tcPr>
            <w:tcW w:w="4218" w:type="dxa"/>
          </w:tcPr>
          <w:p w14:paraId="533FBF12" w14:textId="77777777" w:rsidR="00FD5986" w:rsidRPr="00075809" w:rsidRDefault="00FD5986" w:rsidP="00EC2D28">
            <w:pPr>
              <w:spacing w:line="360" w:lineRule="auto"/>
              <w:jc w:val="both"/>
              <w:rPr>
                <w:sz w:val="22"/>
                <w:szCs w:val="22"/>
              </w:rPr>
            </w:pPr>
          </w:p>
        </w:tc>
      </w:tr>
      <w:tr w:rsidR="00FD5986" w:rsidRPr="00075809" w14:paraId="2A2DD01B" w14:textId="77777777" w:rsidTr="00EC2D28">
        <w:sdt>
          <w:sdtPr>
            <w:rPr>
              <w:sz w:val="22"/>
              <w:szCs w:val="22"/>
            </w:rPr>
            <w:alias w:val="ID. no"/>
            <w:tag w:val="ID. no"/>
            <w:id w:val="991675305"/>
            <w:placeholder>
              <w:docPart w:val="C01CD6A75207460195029287CA479B22"/>
            </w:placeholder>
            <w:showingPlcHdr/>
            <w:text/>
          </w:sdtPr>
          <w:sdtEndPr/>
          <w:sdtContent>
            <w:permStart w:id="2020301702" w:edGrp="everyone" w:displacedByCustomXml="prev"/>
            <w:tc>
              <w:tcPr>
                <w:tcW w:w="4304" w:type="dxa"/>
                <w:tcBorders>
                  <w:bottom w:val="single" w:sz="4" w:space="0" w:color="auto"/>
                </w:tcBorders>
              </w:tcPr>
              <w:p w14:paraId="2CAA6D23" w14:textId="6CDCC686" w:rsidR="00FD5986" w:rsidRPr="00075809" w:rsidRDefault="00CC44E6" w:rsidP="00EC2D28">
                <w:pPr>
                  <w:spacing w:line="360" w:lineRule="auto"/>
                  <w:jc w:val="both"/>
                  <w:rPr>
                    <w:sz w:val="22"/>
                    <w:szCs w:val="22"/>
                  </w:rPr>
                </w:pPr>
                <w:r>
                  <w:rPr>
                    <w:rStyle w:val="PlaceholderText"/>
                    <w:rFonts w:eastAsiaTheme="minorHAnsi"/>
                  </w:rPr>
                  <w:t>ID no.</w:t>
                </w:r>
              </w:p>
            </w:tc>
            <w:permEnd w:id="2020301702" w:displacedByCustomXml="next"/>
          </w:sdtContent>
        </w:sdt>
        <w:tc>
          <w:tcPr>
            <w:tcW w:w="236" w:type="dxa"/>
          </w:tcPr>
          <w:p w14:paraId="21299861" w14:textId="77777777" w:rsidR="00FD5986" w:rsidRPr="00075809" w:rsidRDefault="00FD5986" w:rsidP="00EC2D28">
            <w:pPr>
              <w:spacing w:line="360" w:lineRule="auto"/>
              <w:jc w:val="both"/>
              <w:rPr>
                <w:sz w:val="22"/>
                <w:szCs w:val="22"/>
              </w:rPr>
            </w:pPr>
          </w:p>
        </w:tc>
        <w:sdt>
          <w:sdtPr>
            <w:rPr>
              <w:sz w:val="22"/>
              <w:szCs w:val="22"/>
            </w:rPr>
            <w:alias w:val="Players address"/>
            <w:tag w:val="Players address"/>
            <w:id w:val="1122118884"/>
            <w:placeholder>
              <w:docPart w:val="12956AA057D8409DBAB647282E6287D5"/>
            </w:placeholder>
            <w:showingPlcHdr/>
            <w:text/>
          </w:sdtPr>
          <w:sdtEndPr/>
          <w:sdtContent>
            <w:permStart w:id="867788457" w:edGrp="everyone" w:displacedByCustomXml="prev"/>
            <w:tc>
              <w:tcPr>
                <w:tcW w:w="4218" w:type="dxa"/>
                <w:tcBorders>
                  <w:bottom w:val="single" w:sz="4" w:space="0" w:color="auto"/>
                </w:tcBorders>
              </w:tcPr>
              <w:p w14:paraId="53C791B6" w14:textId="76AA90EF" w:rsidR="00FD5986" w:rsidRPr="00075809" w:rsidRDefault="00CC44E6" w:rsidP="00CC44E6">
                <w:pPr>
                  <w:spacing w:line="360" w:lineRule="auto"/>
                  <w:jc w:val="both"/>
                  <w:rPr>
                    <w:sz w:val="22"/>
                    <w:szCs w:val="22"/>
                  </w:rPr>
                </w:pPr>
                <w:r>
                  <w:rPr>
                    <w:rStyle w:val="PlaceholderText"/>
                    <w:rFonts w:eastAsiaTheme="minorHAnsi"/>
                  </w:rPr>
                  <w:t>Player‘s address</w:t>
                </w:r>
              </w:p>
            </w:tc>
            <w:permEnd w:id="867788457" w:displacedByCustomXml="next"/>
          </w:sdtContent>
        </w:sdt>
      </w:tr>
      <w:tr w:rsidR="00FD5986" w:rsidRPr="00075809" w14:paraId="24B28B38" w14:textId="77777777" w:rsidTr="00EC2D28">
        <w:tc>
          <w:tcPr>
            <w:tcW w:w="4304" w:type="dxa"/>
            <w:tcBorders>
              <w:top w:val="single" w:sz="4" w:space="0" w:color="auto"/>
            </w:tcBorders>
          </w:tcPr>
          <w:p w14:paraId="3A955F3F" w14:textId="77777777" w:rsidR="00FD5986" w:rsidRPr="00075809" w:rsidRDefault="00FD5986" w:rsidP="00EC2D28">
            <w:pPr>
              <w:spacing w:line="360" w:lineRule="auto"/>
              <w:jc w:val="both"/>
              <w:rPr>
                <w:sz w:val="22"/>
                <w:szCs w:val="22"/>
              </w:rPr>
            </w:pPr>
            <w:r>
              <w:rPr>
                <w:sz w:val="22"/>
                <w:szCs w:val="22"/>
              </w:rPr>
              <w:t>Legally responsible person’s national ID no.</w:t>
            </w:r>
          </w:p>
        </w:tc>
        <w:tc>
          <w:tcPr>
            <w:tcW w:w="236" w:type="dxa"/>
          </w:tcPr>
          <w:p w14:paraId="0F73B9A6" w14:textId="77777777" w:rsidR="00FD5986" w:rsidRPr="00075809" w:rsidRDefault="00FD5986" w:rsidP="00EC2D28">
            <w:pPr>
              <w:spacing w:line="360" w:lineRule="auto"/>
              <w:jc w:val="both"/>
              <w:rPr>
                <w:sz w:val="22"/>
                <w:szCs w:val="22"/>
              </w:rPr>
            </w:pPr>
          </w:p>
        </w:tc>
        <w:tc>
          <w:tcPr>
            <w:tcW w:w="4218" w:type="dxa"/>
            <w:tcBorders>
              <w:top w:val="single" w:sz="4" w:space="0" w:color="auto"/>
            </w:tcBorders>
          </w:tcPr>
          <w:p w14:paraId="65A5CCE6" w14:textId="77777777" w:rsidR="00FD5986" w:rsidRPr="00075809" w:rsidRDefault="00FD5986" w:rsidP="00EC2D28">
            <w:pPr>
              <w:spacing w:line="360" w:lineRule="auto"/>
              <w:jc w:val="both"/>
              <w:rPr>
                <w:sz w:val="22"/>
                <w:szCs w:val="22"/>
              </w:rPr>
            </w:pPr>
            <w:r>
              <w:rPr>
                <w:sz w:val="22"/>
                <w:szCs w:val="22"/>
              </w:rPr>
              <w:t>Players address</w:t>
            </w:r>
          </w:p>
        </w:tc>
      </w:tr>
      <w:tr w:rsidR="00FD5986" w:rsidRPr="00075809" w14:paraId="0534F5E4" w14:textId="77777777" w:rsidTr="00EC2D28">
        <w:tc>
          <w:tcPr>
            <w:tcW w:w="4304" w:type="dxa"/>
          </w:tcPr>
          <w:p w14:paraId="709399E4" w14:textId="77777777" w:rsidR="00FD5986" w:rsidRPr="00075809" w:rsidRDefault="00FD5986" w:rsidP="00EC2D28">
            <w:pPr>
              <w:spacing w:line="360" w:lineRule="auto"/>
              <w:jc w:val="both"/>
              <w:rPr>
                <w:sz w:val="22"/>
                <w:szCs w:val="22"/>
              </w:rPr>
            </w:pPr>
          </w:p>
        </w:tc>
        <w:tc>
          <w:tcPr>
            <w:tcW w:w="236" w:type="dxa"/>
          </w:tcPr>
          <w:p w14:paraId="6983A2A8" w14:textId="77777777" w:rsidR="00FD5986" w:rsidRPr="00075809" w:rsidRDefault="00FD5986" w:rsidP="00EC2D28">
            <w:pPr>
              <w:spacing w:line="360" w:lineRule="auto"/>
              <w:jc w:val="both"/>
              <w:rPr>
                <w:sz w:val="22"/>
                <w:szCs w:val="22"/>
              </w:rPr>
            </w:pPr>
          </w:p>
        </w:tc>
        <w:tc>
          <w:tcPr>
            <w:tcW w:w="4218" w:type="dxa"/>
          </w:tcPr>
          <w:p w14:paraId="7A03F758" w14:textId="77777777" w:rsidR="00FD5986" w:rsidRPr="00075809" w:rsidRDefault="00FD5986" w:rsidP="00EC2D28">
            <w:pPr>
              <w:spacing w:line="360" w:lineRule="auto"/>
              <w:jc w:val="both"/>
              <w:rPr>
                <w:sz w:val="22"/>
                <w:szCs w:val="22"/>
              </w:rPr>
            </w:pPr>
          </w:p>
        </w:tc>
      </w:tr>
      <w:tr w:rsidR="00FD5986" w:rsidRPr="00075809" w14:paraId="0117EFCC" w14:textId="77777777" w:rsidTr="00EC2D28">
        <w:tc>
          <w:tcPr>
            <w:tcW w:w="4304" w:type="dxa"/>
          </w:tcPr>
          <w:p w14:paraId="5BC9D650" w14:textId="30E4BD47" w:rsidR="00FD5986" w:rsidRPr="00075809" w:rsidRDefault="00FD5986" w:rsidP="00CC44E6">
            <w:pPr>
              <w:rPr>
                <w:sz w:val="22"/>
                <w:szCs w:val="22"/>
              </w:rPr>
            </w:pPr>
            <w:r>
              <w:rPr>
                <w:sz w:val="22"/>
                <w:szCs w:val="22"/>
              </w:rPr>
              <w:t xml:space="preserve">Player’s </w:t>
            </w:r>
            <w:r w:rsidR="00273BCA">
              <w:rPr>
                <w:sz w:val="22"/>
                <w:szCs w:val="22"/>
              </w:rPr>
              <w:t>intermediary</w:t>
            </w:r>
            <w:r>
              <w:rPr>
                <w:sz w:val="22"/>
                <w:szCs w:val="22"/>
              </w:rPr>
              <w:t xml:space="preserve"> participated in preparation of the contract</w:t>
            </w:r>
            <w:r w:rsidR="009546F3">
              <w:rPr>
                <w:sz w:val="22"/>
                <w:szCs w:val="22"/>
              </w:rPr>
              <w:t xml:space="preserve">:   </w:t>
            </w:r>
            <w:permStart w:id="1820944586" w:edGrp="everyone"/>
            <w:sdt>
              <w:sdtPr>
                <w:rPr>
                  <w:sz w:val="22"/>
                  <w:szCs w:val="22"/>
                </w:rPr>
                <w:id w:val="-140664065"/>
                <w14:checkbox>
                  <w14:checked w14:val="0"/>
                  <w14:checkedState w14:val="2612" w14:font="MS Gothic"/>
                  <w14:uncheckedState w14:val="2610" w14:font="MS Gothic"/>
                </w14:checkbox>
              </w:sdtPr>
              <w:sdtEndPr/>
              <w:sdtContent>
                <w:r w:rsidR="00456E07">
                  <w:rPr>
                    <w:rFonts w:ascii="MS Gothic" w:eastAsia="MS Gothic" w:hAnsi="MS Gothic" w:hint="eastAsia"/>
                    <w:sz w:val="22"/>
                    <w:szCs w:val="22"/>
                  </w:rPr>
                  <w:t>☐</w:t>
                </w:r>
              </w:sdtContent>
            </w:sdt>
            <w:r w:rsidR="009546F3">
              <w:rPr>
                <w:sz w:val="22"/>
                <w:szCs w:val="22"/>
              </w:rPr>
              <w:t xml:space="preserve"> </w:t>
            </w:r>
            <w:proofErr w:type="spellStart"/>
            <w:r>
              <w:rPr>
                <w:sz w:val="22"/>
                <w:szCs w:val="22"/>
              </w:rPr>
              <w:t>yes</w:t>
            </w:r>
            <w:proofErr w:type="spellEnd"/>
            <w:r w:rsidR="009546F3">
              <w:rPr>
                <w:sz w:val="22"/>
                <w:szCs w:val="22"/>
              </w:rPr>
              <w:t xml:space="preserve">     </w:t>
            </w:r>
            <w:sdt>
              <w:sdtPr>
                <w:rPr>
                  <w:sz w:val="22"/>
                  <w:szCs w:val="22"/>
                </w:rPr>
                <w:id w:val="-772936507"/>
                <w14:checkbox>
                  <w14:checked w14:val="0"/>
                  <w14:checkedState w14:val="2612" w14:font="MS Gothic"/>
                  <w14:uncheckedState w14:val="2610" w14:font="MS Gothic"/>
                </w14:checkbox>
              </w:sdtPr>
              <w:sdtEndPr/>
              <w:sdtContent>
                <w:r w:rsidR="00E424A7">
                  <w:rPr>
                    <w:rFonts w:ascii="MS Gothic" w:eastAsia="MS Gothic" w:hAnsi="MS Gothic" w:hint="eastAsia"/>
                    <w:sz w:val="22"/>
                    <w:szCs w:val="22"/>
                  </w:rPr>
                  <w:t>☐</w:t>
                </w:r>
              </w:sdtContent>
            </w:sdt>
            <w:r>
              <w:rPr>
                <w:sz w:val="22"/>
                <w:szCs w:val="22"/>
              </w:rPr>
              <w:t xml:space="preserve">  </w:t>
            </w:r>
            <w:proofErr w:type="spellStart"/>
            <w:r>
              <w:rPr>
                <w:sz w:val="22"/>
                <w:szCs w:val="22"/>
              </w:rPr>
              <w:t>no</w:t>
            </w:r>
            <w:permEnd w:id="1820944586"/>
            <w:proofErr w:type="spellEnd"/>
          </w:p>
        </w:tc>
        <w:tc>
          <w:tcPr>
            <w:tcW w:w="236" w:type="dxa"/>
          </w:tcPr>
          <w:p w14:paraId="692F9486" w14:textId="77777777" w:rsidR="00FD5986" w:rsidRPr="00075809" w:rsidRDefault="00FD5986" w:rsidP="00EC2D28">
            <w:pPr>
              <w:jc w:val="both"/>
              <w:rPr>
                <w:sz w:val="22"/>
                <w:szCs w:val="22"/>
              </w:rPr>
            </w:pPr>
          </w:p>
        </w:tc>
        <w:tc>
          <w:tcPr>
            <w:tcW w:w="4218" w:type="dxa"/>
          </w:tcPr>
          <w:p w14:paraId="6161D43C" w14:textId="77777777" w:rsidR="00FD5986" w:rsidRPr="00075809" w:rsidRDefault="00FD5986" w:rsidP="00EC2D28">
            <w:pPr>
              <w:jc w:val="both"/>
              <w:rPr>
                <w:sz w:val="22"/>
                <w:szCs w:val="22"/>
              </w:rPr>
            </w:pPr>
          </w:p>
        </w:tc>
      </w:tr>
      <w:tr w:rsidR="00FD5986" w:rsidRPr="00075809" w14:paraId="24C8BE38" w14:textId="77777777" w:rsidTr="00EC2D28">
        <w:tc>
          <w:tcPr>
            <w:tcW w:w="4304" w:type="dxa"/>
          </w:tcPr>
          <w:p w14:paraId="0E570B1A" w14:textId="77777777" w:rsidR="00FD5986" w:rsidRPr="00075809" w:rsidRDefault="00FD5986" w:rsidP="00EC2D28">
            <w:pPr>
              <w:rPr>
                <w:sz w:val="22"/>
                <w:szCs w:val="22"/>
              </w:rPr>
            </w:pPr>
          </w:p>
        </w:tc>
        <w:tc>
          <w:tcPr>
            <w:tcW w:w="236" w:type="dxa"/>
          </w:tcPr>
          <w:p w14:paraId="3C519B72" w14:textId="77777777" w:rsidR="00FD5986" w:rsidRPr="00075809" w:rsidRDefault="00FD5986" w:rsidP="00EC2D28">
            <w:pPr>
              <w:jc w:val="both"/>
              <w:rPr>
                <w:sz w:val="22"/>
                <w:szCs w:val="22"/>
              </w:rPr>
            </w:pPr>
          </w:p>
        </w:tc>
        <w:tc>
          <w:tcPr>
            <w:tcW w:w="4218" w:type="dxa"/>
          </w:tcPr>
          <w:p w14:paraId="21C52FD5" w14:textId="77777777" w:rsidR="00FD5986" w:rsidRPr="00075809" w:rsidRDefault="00FD5986" w:rsidP="00EC2D28">
            <w:pPr>
              <w:jc w:val="both"/>
              <w:rPr>
                <w:sz w:val="22"/>
                <w:szCs w:val="22"/>
              </w:rPr>
            </w:pPr>
          </w:p>
        </w:tc>
      </w:tr>
      <w:tr w:rsidR="00FD5986" w:rsidRPr="00075809" w14:paraId="5E476F73" w14:textId="77777777" w:rsidTr="00EC2D28">
        <w:tc>
          <w:tcPr>
            <w:tcW w:w="4304" w:type="dxa"/>
          </w:tcPr>
          <w:p w14:paraId="44363AE4" w14:textId="77777777" w:rsidR="00FD5986" w:rsidRPr="00075809" w:rsidRDefault="00FD5986" w:rsidP="00EC2D28">
            <w:pPr>
              <w:spacing w:line="360" w:lineRule="auto"/>
              <w:rPr>
                <w:sz w:val="22"/>
                <w:szCs w:val="22"/>
              </w:rPr>
            </w:pPr>
            <w:r>
              <w:rPr>
                <w:sz w:val="22"/>
                <w:szCs w:val="22"/>
              </w:rPr>
              <w:t>If yes</w:t>
            </w:r>
            <w:r w:rsidRPr="00075809">
              <w:rPr>
                <w:sz w:val="22"/>
                <w:szCs w:val="22"/>
              </w:rPr>
              <w:t>:</w:t>
            </w:r>
          </w:p>
        </w:tc>
        <w:tc>
          <w:tcPr>
            <w:tcW w:w="236" w:type="dxa"/>
          </w:tcPr>
          <w:p w14:paraId="6F7E20C8" w14:textId="77777777" w:rsidR="00FD5986" w:rsidRPr="00075809" w:rsidRDefault="00FD5986" w:rsidP="00EC2D28">
            <w:pPr>
              <w:spacing w:line="360" w:lineRule="auto"/>
              <w:jc w:val="both"/>
              <w:rPr>
                <w:sz w:val="22"/>
                <w:szCs w:val="22"/>
              </w:rPr>
            </w:pPr>
          </w:p>
        </w:tc>
        <w:tc>
          <w:tcPr>
            <w:tcW w:w="4218" w:type="dxa"/>
          </w:tcPr>
          <w:p w14:paraId="54BC7E55" w14:textId="77777777" w:rsidR="00FD5986" w:rsidRPr="00075809" w:rsidRDefault="00FD5986" w:rsidP="00EC2D28">
            <w:pPr>
              <w:spacing w:line="360" w:lineRule="auto"/>
              <w:jc w:val="both"/>
              <w:rPr>
                <w:sz w:val="22"/>
                <w:szCs w:val="22"/>
              </w:rPr>
            </w:pPr>
          </w:p>
        </w:tc>
      </w:tr>
      <w:tr w:rsidR="00FD5986" w:rsidRPr="00075809" w14:paraId="7AFA3B09" w14:textId="77777777" w:rsidTr="00EC2D28">
        <w:tc>
          <w:tcPr>
            <w:tcW w:w="4304" w:type="dxa"/>
            <w:tcBorders>
              <w:bottom w:val="single" w:sz="4" w:space="0" w:color="auto"/>
            </w:tcBorders>
          </w:tcPr>
          <w:p w14:paraId="758B702E" w14:textId="77777777" w:rsidR="00FD5986" w:rsidRPr="00075809" w:rsidRDefault="00FD5986" w:rsidP="00EC2D28">
            <w:pPr>
              <w:spacing w:line="360" w:lineRule="auto"/>
              <w:jc w:val="both"/>
              <w:rPr>
                <w:sz w:val="22"/>
                <w:szCs w:val="22"/>
              </w:rPr>
            </w:pPr>
          </w:p>
        </w:tc>
        <w:tc>
          <w:tcPr>
            <w:tcW w:w="236" w:type="dxa"/>
          </w:tcPr>
          <w:p w14:paraId="015B9A03" w14:textId="77777777" w:rsidR="00FD5986" w:rsidRPr="00075809" w:rsidRDefault="00FD5986" w:rsidP="00EC2D28">
            <w:pPr>
              <w:spacing w:line="360" w:lineRule="auto"/>
              <w:jc w:val="both"/>
              <w:rPr>
                <w:sz w:val="22"/>
                <w:szCs w:val="22"/>
              </w:rPr>
            </w:pPr>
          </w:p>
        </w:tc>
        <w:tc>
          <w:tcPr>
            <w:tcW w:w="4218" w:type="dxa"/>
          </w:tcPr>
          <w:p w14:paraId="32301DF6" w14:textId="77777777" w:rsidR="00FD5986" w:rsidRPr="00075809" w:rsidRDefault="00FD5986" w:rsidP="00EC2D28">
            <w:pPr>
              <w:spacing w:line="360" w:lineRule="auto"/>
              <w:jc w:val="both"/>
              <w:rPr>
                <w:sz w:val="22"/>
                <w:szCs w:val="22"/>
              </w:rPr>
            </w:pPr>
          </w:p>
        </w:tc>
      </w:tr>
      <w:tr w:rsidR="00FD5986" w:rsidRPr="00075809" w14:paraId="65EC9656" w14:textId="77777777" w:rsidTr="00EC2D28">
        <w:tc>
          <w:tcPr>
            <w:tcW w:w="4304" w:type="dxa"/>
            <w:tcBorders>
              <w:top w:val="single" w:sz="4" w:space="0" w:color="auto"/>
            </w:tcBorders>
          </w:tcPr>
          <w:p w14:paraId="6CB7B759" w14:textId="77777777" w:rsidR="00FD5986" w:rsidRPr="00075809" w:rsidRDefault="00FD5986" w:rsidP="00EC2D28">
            <w:pPr>
              <w:spacing w:line="360" w:lineRule="auto"/>
              <w:jc w:val="both"/>
              <w:rPr>
                <w:sz w:val="22"/>
                <w:szCs w:val="22"/>
              </w:rPr>
            </w:pPr>
            <w:r>
              <w:rPr>
                <w:sz w:val="22"/>
                <w:szCs w:val="22"/>
              </w:rPr>
              <w:t>Intermediary's s</w:t>
            </w:r>
            <w:r w:rsidRPr="00FD5986">
              <w:rPr>
                <w:sz w:val="22"/>
                <w:szCs w:val="22"/>
              </w:rPr>
              <w:t>ignature</w:t>
            </w:r>
          </w:p>
        </w:tc>
        <w:tc>
          <w:tcPr>
            <w:tcW w:w="236" w:type="dxa"/>
          </w:tcPr>
          <w:p w14:paraId="5F01C94A" w14:textId="77777777" w:rsidR="00FD5986" w:rsidRPr="00075809" w:rsidRDefault="00FD5986" w:rsidP="00EC2D28">
            <w:pPr>
              <w:spacing w:line="360" w:lineRule="auto"/>
              <w:jc w:val="both"/>
              <w:rPr>
                <w:sz w:val="22"/>
                <w:szCs w:val="22"/>
              </w:rPr>
            </w:pPr>
          </w:p>
        </w:tc>
        <w:tc>
          <w:tcPr>
            <w:tcW w:w="4218" w:type="dxa"/>
          </w:tcPr>
          <w:p w14:paraId="629414BE" w14:textId="77777777" w:rsidR="00FD5986" w:rsidRPr="00075809" w:rsidRDefault="00FD5986" w:rsidP="00EC2D28">
            <w:pPr>
              <w:spacing w:line="360" w:lineRule="auto"/>
              <w:jc w:val="both"/>
              <w:rPr>
                <w:sz w:val="22"/>
                <w:szCs w:val="22"/>
              </w:rPr>
            </w:pPr>
          </w:p>
        </w:tc>
      </w:tr>
      <w:tr w:rsidR="00FD5986" w:rsidRPr="00075809" w14:paraId="5AE8808A" w14:textId="77777777" w:rsidTr="00EC2D28">
        <w:permStart w:id="15811528" w:edGrp="everyone" w:displacedByCustomXml="next"/>
        <w:sdt>
          <w:sdtPr>
            <w:rPr>
              <w:sz w:val="22"/>
              <w:szCs w:val="22"/>
            </w:rPr>
            <w:alias w:val="Intermediary ID"/>
            <w:tag w:val="Intermediary ID"/>
            <w:id w:val="601916405"/>
            <w:placeholder>
              <w:docPart w:val="23C3D04854904A6195725E3AF5013FE4"/>
            </w:placeholder>
            <w:showingPlcHdr/>
            <w:text/>
          </w:sdtPr>
          <w:sdtEndPr/>
          <w:sdtContent>
            <w:tc>
              <w:tcPr>
                <w:tcW w:w="4304" w:type="dxa"/>
                <w:tcBorders>
                  <w:bottom w:val="single" w:sz="4" w:space="0" w:color="auto"/>
                </w:tcBorders>
              </w:tcPr>
              <w:p w14:paraId="40504EDD" w14:textId="58EB74D6" w:rsidR="00FD5986" w:rsidRPr="00075809" w:rsidRDefault="00CC44E6" w:rsidP="00CC44E6">
                <w:pPr>
                  <w:spacing w:line="360" w:lineRule="auto"/>
                  <w:jc w:val="both"/>
                  <w:rPr>
                    <w:sz w:val="22"/>
                    <w:szCs w:val="22"/>
                  </w:rPr>
                </w:pPr>
                <w:r>
                  <w:rPr>
                    <w:rStyle w:val="PlaceholderText"/>
                    <w:rFonts w:eastAsiaTheme="minorHAnsi"/>
                  </w:rPr>
                  <w:t>Intermediary‘s ID no.</w:t>
                </w:r>
              </w:p>
            </w:tc>
          </w:sdtContent>
        </w:sdt>
        <w:permEnd w:id="15811528" w:displacedByCustomXml="prev"/>
        <w:tc>
          <w:tcPr>
            <w:tcW w:w="236" w:type="dxa"/>
          </w:tcPr>
          <w:p w14:paraId="63EE4428" w14:textId="77777777" w:rsidR="00FD5986" w:rsidRPr="00075809" w:rsidRDefault="00FD5986" w:rsidP="00EC2D28">
            <w:pPr>
              <w:spacing w:line="360" w:lineRule="auto"/>
              <w:jc w:val="both"/>
              <w:rPr>
                <w:sz w:val="22"/>
                <w:szCs w:val="22"/>
              </w:rPr>
            </w:pPr>
          </w:p>
        </w:tc>
        <w:sdt>
          <w:sdtPr>
            <w:rPr>
              <w:sz w:val="22"/>
              <w:szCs w:val="22"/>
            </w:rPr>
            <w:alias w:val="Intermediary's address"/>
            <w:tag w:val="Intermediary's address"/>
            <w:id w:val="766665020"/>
            <w:placeholder>
              <w:docPart w:val="385ED62FE8764700A2C9E74CE3DF41B2"/>
            </w:placeholder>
            <w:showingPlcHdr/>
            <w:text/>
          </w:sdtPr>
          <w:sdtEndPr/>
          <w:sdtContent>
            <w:permStart w:id="151616830" w:edGrp="everyone" w:displacedByCustomXml="prev"/>
            <w:tc>
              <w:tcPr>
                <w:tcW w:w="4218" w:type="dxa"/>
                <w:tcBorders>
                  <w:bottom w:val="single" w:sz="4" w:space="0" w:color="auto"/>
                </w:tcBorders>
              </w:tcPr>
              <w:p w14:paraId="46B9A47F" w14:textId="03C8E05D" w:rsidR="00FD5986" w:rsidRPr="00075809" w:rsidRDefault="00CC44E6" w:rsidP="00CC44E6">
                <w:pPr>
                  <w:spacing w:line="360" w:lineRule="auto"/>
                  <w:jc w:val="both"/>
                  <w:rPr>
                    <w:sz w:val="22"/>
                    <w:szCs w:val="22"/>
                  </w:rPr>
                </w:pPr>
                <w:r>
                  <w:rPr>
                    <w:rStyle w:val="PlaceholderText"/>
                    <w:rFonts w:eastAsiaTheme="minorHAnsi"/>
                  </w:rPr>
                  <w:t>Intermediary‘s address</w:t>
                </w:r>
              </w:p>
            </w:tc>
            <w:permEnd w:id="151616830" w:displacedByCustomXml="next"/>
          </w:sdtContent>
        </w:sdt>
      </w:tr>
      <w:tr w:rsidR="00FD5986" w:rsidRPr="00075809" w14:paraId="326AD4E7" w14:textId="77777777" w:rsidTr="00EC2D28">
        <w:tc>
          <w:tcPr>
            <w:tcW w:w="4304" w:type="dxa"/>
            <w:tcBorders>
              <w:top w:val="single" w:sz="4" w:space="0" w:color="auto"/>
            </w:tcBorders>
          </w:tcPr>
          <w:p w14:paraId="24981742" w14:textId="77777777" w:rsidR="00FD5986" w:rsidRPr="004D2817" w:rsidRDefault="00FD5986" w:rsidP="00EC2D28">
            <w:pPr>
              <w:spacing w:line="360" w:lineRule="auto"/>
              <w:jc w:val="both"/>
              <w:rPr>
                <w:sz w:val="22"/>
                <w:szCs w:val="22"/>
              </w:rPr>
            </w:pPr>
            <w:r>
              <w:rPr>
                <w:sz w:val="22"/>
                <w:szCs w:val="22"/>
              </w:rPr>
              <w:t>Intermediary’s national ID no.</w:t>
            </w:r>
          </w:p>
        </w:tc>
        <w:tc>
          <w:tcPr>
            <w:tcW w:w="236" w:type="dxa"/>
          </w:tcPr>
          <w:p w14:paraId="79C112BE" w14:textId="77777777" w:rsidR="00FD5986" w:rsidRPr="00075809" w:rsidRDefault="00FD5986" w:rsidP="00EC2D28">
            <w:pPr>
              <w:spacing w:line="360" w:lineRule="auto"/>
              <w:jc w:val="both"/>
              <w:rPr>
                <w:sz w:val="22"/>
                <w:szCs w:val="22"/>
              </w:rPr>
            </w:pPr>
          </w:p>
        </w:tc>
        <w:tc>
          <w:tcPr>
            <w:tcW w:w="4218" w:type="dxa"/>
            <w:tcBorders>
              <w:top w:val="single" w:sz="4" w:space="0" w:color="auto"/>
            </w:tcBorders>
          </w:tcPr>
          <w:p w14:paraId="7EF90612" w14:textId="77777777" w:rsidR="00FD5986" w:rsidRPr="00075809" w:rsidRDefault="00FC492A" w:rsidP="00EC2D28">
            <w:pPr>
              <w:spacing w:line="360" w:lineRule="auto"/>
              <w:jc w:val="both"/>
              <w:rPr>
                <w:sz w:val="22"/>
                <w:szCs w:val="22"/>
              </w:rPr>
            </w:pPr>
            <w:r>
              <w:rPr>
                <w:sz w:val="22"/>
                <w:szCs w:val="22"/>
              </w:rPr>
              <w:t>Intermediary</w:t>
            </w:r>
            <w:r w:rsidR="00FD5986">
              <w:rPr>
                <w:sz w:val="22"/>
                <w:szCs w:val="22"/>
              </w:rPr>
              <w:t>’s address</w:t>
            </w:r>
          </w:p>
        </w:tc>
      </w:tr>
      <w:tr w:rsidR="00FD5986" w:rsidRPr="00075809" w14:paraId="7CC99FB7" w14:textId="77777777" w:rsidTr="00EC2D28">
        <w:tc>
          <w:tcPr>
            <w:tcW w:w="4304" w:type="dxa"/>
          </w:tcPr>
          <w:p w14:paraId="47767F34" w14:textId="77777777" w:rsidR="00FD5986" w:rsidRPr="00075809" w:rsidRDefault="00FD5986" w:rsidP="00EC2D28">
            <w:pPr>
              <w:spacing w:line="360" w:lineRule="auto"/>
              <w:jc w:val="both"/>
              <w:rPr>
                <w:sz w:val="22"/>
                <w:szCs w:val="22"/>
              </w:rPr>
            </w:pPr>
          </w:p>
        </w:tc>
        <w:tc>
          <w:tcPr>
            <w:tcW w:w="236" w:type="dxa"/>
          </w:tcPr>
          <w:p w14:paraId="27FACD34" w14:textId="77777777" w:rsidR="00FD5986" w:rsidRPr="00075809" w:rsidRDefault="00FD5986" w:rsidP="00EC2D28">
            <w:pPr>
              <w:spacing w:line="360" w:lineRule="auto"/>
              <w:jc w:val="both"/>
              <w:rPr>
                <w:sz w:val="22"/>
                <w:szCs w:val="22"/>
              </w:rPr>
            </w:pPr>
          </w:p>
        </w:tc>
        <w:tc>
          <w:tcPr>
            <w:tcW w:w="4218" w:type="dxa"/>
          </w:tcPr>
          <w:p w14:paraId="5B9EF92A" w14:textId="77777777" w:rsidR="00FD5986" w:rsidRPr="00075809" w:rsidRDefault="00FD5986" w:rsidP="00EC2D28">
            <w:pPr>
              <w:spacing w:line="360" w:lineRule="auto"/>
              <w:jc w:val="both"/>
              <w:rPr>
                <w:sz w:val="22"/>
                <w:szCs w:val="22"/>
              </w:rPr>
            </w:pPr>
          </w:p>
        </w:tc>
      </w:tr>
      <w:tr w:rsidR="00FD5986" w:rsidRPr="00075809" w14:paraId="24F0AEAD" w14:textId="77777777" w:rsidTr="00EC2D28">
        <w:tc>
          <w:tcPr>
            <w:tcW w:w="4304" w:type="dxa"/>
          </w:tcPr>
          <w:p w14:paraId="5E01190E" w14:textId="4C53F998" w:rsidR="00FD5986" w:rsidRPr="00075809" w:rsidRDefault="00FD5986" w:rsidP="00EC2D28">
            <w:pPr>
              <w:spacing w:line="360" w:lineRule="auto"/>
              <w:jc w:val="both"/>
              <w:rPr>
                <w:sz w:val="22"/>
                <w:szCs w:val="22"/>
              </w:rPr>
            </w:pPr>
          </w:p>
        </w:tc>
        <w:tc>
          <w:tcPr>
            <w:tcW w:w="236" w:type="dxa"/>
          </w:tcPr>
          <w:p w14:paraId="6B2B0560" w14:textId="77777777" w:rsidR="00FD5986" w:rsidRPr="00075809" w:rsidRDefault="00FD5986" w:rsidP="00EC2D28">
            <w:pPr>
              <w:spacing w:line="360" w:lineRule="auto"/>
              <w:jc w:val="both"/>
              <w:rPr>
                <w:sz w:val="22"/>
                <w:szCs w:val="22"/>
              </w:rPr>
            </w:pPr>
          </w:p>
        </w:tc>
        <w:tc>
          <w:tcPr>
            <w:tcW w:w="4218" w:type="dxa"/>
          </w:tcPr>
          <w:p w14:paraId="6C7A252A" w14:textId="77777777" w:rsidR="00FD5986" w:rsidRPr="00075809" w:rsidRDefault="00FD5986" w:rsidP="00EC2D28">
            <w:pPr>
              <w:spacing w:line="360" w:lineRule="auto"/>
              <w:jc w:val="both"/>
              <w:rPr>
                <w:sz w:val="22"/>
                <w:szCs w:val="22"/>
              </w:rPr>
            </w:pPr>
          </w:p>
        </w:tc>
      </w:tr>
    </w:tbl>
    <w:p w14:paraId="3D486C95" w14:textId="77777777" w:rsidR="00FD5986" w:rsidRPr="00075809" w:rsidRDefault="00FD5986" w:rsidP="00FD5986">
      <w:pPr>
        <w:jc w:val="both"/>
        <w:rPr>
          <w:sz w:val="22"/>
          <w:szCs w:val="22"/>
        </w:rPr>
      </w:pPr>
    </w:p>
    <w:p w14:paraId="1E7A5909" w14:textId="77777777" w:rsidR="00FD5986" w:rsidRPr="00161E7D" w:rsidRDefault="00FD5986" w:rsidP="00FD5986">
      <w:pPr>
        <w:jc w:val="both"/>
        <w:rPr>
          <w:sz w:val="22"/>
          <w:szCs w:val="22"/>
        </w:rPr>
      </w:pPr>
      <w:r w:rsidRPr="00161E7D">
        <w:rPr>
          <w:sz w:val="22"/>
          <w:szCs w:val="22"/>
        </w:rPr>
        <w:t>It is mentioned that the contract be registered at the KSI office within a month after signing and any supporting documents are forbidden as the contract shall feature all provision.</w:t>
      </w:r>
      <w:r>
        <w:rPr>
          <w:sz w:val="22"/>
          <w:szCs w:val="22"/>
        </w:rPr>
        <w:t xml:space="preserve"> The contract shall be made in two originals, one for the club and one for the player, with a copy submitted to KSÍ. </w:t>
      </w:r>
      <w:r w:rsidRPr="00161E7D">
        <w:rPr>
          <w:sz w:val="22"/>
          <w:szCs w:val="22"/>
        </w:rPr>
        <w:t xml:space="preserve">  Before an agreement is registered, the club shall demonstrate that it has paid the claims accruing upon the signing of the agreement; otherwise, registration of the contract shall be rejected. A club not registering a contract within the set time limits loses all rights of claim provided by the contract, but the player keeps his rights of claim. </w:t>
      </w:r>
      <w:r w:rsidRPr="00161E7D">
        <w:rPr>
          <w:sz w:val="22"/>
          <w:szCs w:val="22"/>
        </w:rPr>
        <w:cr/>
        <w:t xml:space="preserve"> </w:t>
      </w:r>
    </w:p>
    <w:p w14:paraId="1F643F9F" w14:textId="0D0DB9DF" w:rsidR="00826A3A" w:rsidRDefault="00826A3A"/>
    <w:sectPr w:rsidR="00826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2E/rmkqDx+hngRivOqlil1xDsmOhWPzxICnool5JoRFB7XpuAonmIjhWK6uahRG14raFEJekF+m72l8gYnjmw==" w:salt="aFqrbReRuNo0uNIam/Ud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86"/>
    <w:rsid w:val="00066293"/>
    <w:rsid w:val="000C0D00"/>
    <w:rsid w:val="0013774D"/>
    <w:rsid w:val="001802C1"/>
    <w:rsid w:val="00247705"/>
    <w:rsid w:val="00273BCA"/>
    <w:rsid w:val="002819B5"/>
    <w:rsid w:val="00435536"/>
    <w:rsid w:val="00456E07"/>
    <w:rsid w:val="00460A92"/>
    <w:rsid w:val="006618F9"/>
    <w:rsid w:val="007D7208"/>
    <w:rsid w:val="00826A3A"/>
    <w:rsid w:val="009546F3"/>
    <w:rsid w:val="00A05B79"/>
    <w:rsid w:val="00AA4765"/>
    <w:rsid w:val="00CB6DD6"/>
    <w:rsid w:val="00CC44E6"/>
    <w:rsid w:val="00DD1E9B"/>
    <w:rsid w:val="00DE217B"/>
    <w:rsid w:val="00E104CF"/>
    <w:rsid w:val="00E424A7"/>
    <w:rsid w:val="00E80ECB"/>
    <w:rsid w:val="00F358CD"/>
    <w:rsid w:val="00FC492A"/>
    <w:rsid w:val="00FD598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0B0F"/>
  <w15:chartTrackingRefBased/>
  <w15:docId w15:val="{DDBCB857-0235-410C-B77B-05845DC2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Keep">
    <w:name w:val="Body Text Keep"/>
    <w:basedOn w:val="BodyText"/>
    <w:rsid w:val="00FD5986"/>
    <w:pPr>
      <w:keepNext/>
      <w:ind w:left="720"/>
    </w:pPr>
    <w:rPr>
      <w:rFonts w:ascii="Arial" w:hAnsi="Arial"/>
      <w:sz w:val="22"/>
      <w:szCs w:val="20"/>
      <w:lang w:val="en-US"/>
    </w:rPr>
  </w:style>
  <w:style w:type="paragraph" w:styleId="BodyTextIndent3">
    <w:name w:val="Body Text Indent 3"/>
    <w:basedOn w:val="Normal"/>
    <w:link w:val="BodyTextIndent3Char"/>
    <w:rsid w:val="00FD5986"/>
    <w:pPr>
      <w:ind w:left="720"/>
    </w:pPr>
    <w:rPr>
      <w:sz w:val="20"/>
      <w:lang w:val="en-GB"/>
    </w:rPr>
  </w:style>
  <w:style w:type="character" w:customStyle="1" w:styleId="BodyTextIndent3Char">
    <w:name w:val="Body Text Indent 3 Char"/>
    <w:basedOn w:val="DefaultParagraphFont"/>
    <w:link w:val="BodyTextIndent3"/>
    <w:rsid w:val="00FD5986"/>
    <w:rPr>
      <w:rFonts w:ascii="Times New Roman" w:eastAsia="Times New Roman" w:hAnsi="Times New Roman" w:cs="Times New Roman"/>
      <w:sz w:val="20"/>
      <w:szCs w:val="24"/>
      <w:lang w:val="en-GB"/>
    </w:rPr>
  </w:style>
  <w:style w:type="paragraph" w:styleId="BodyTextIndent">
    <w:name w:val="Body Text Indent"/>
    <w:basedOn w:val="Normal"/>
    <w:link w:val="BodyTextIndentChar"/>
    <w:rsid w:val="00FD5986"/>
    <w:pPr>
      <w:ind w:left="720" w:hanging="720"/>
      <w:jc w:val="both"/>
    </w:pPr>
    <w:rPr>
      <w:sz w:val="20"/>
    </w:rPr>
  </w:style>
  <w:style w:type="character" w:customStyle="1" w:styleId="BodyTextIndentChar">
    <w:name w:val="Body Text Indent Char"/>
    <w:basedOn w:val="DefaultParagraphFont"/>
    <w:link w:val="BodyTextIndent"/>
    <w:rsid w:val="00FD598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FD5986"/>
    <w:pPr>
      <w:spacing w:after="120"/>
    </w:pPr>
  </w:style>
  <w:style w:type="character" w:customStyle="1" w:styleId="BodyTextChar">
    <w:name w:val="Body Text Char"/>
    <w:basedOn w:val="DefaultParagraphFont"/>
    <w:link w:val="BodyText"/>
    <w:uiPriority w:val="99"/>
    <w:semiHidden/>
    <w:rsid w:val="00FD598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80E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7D298599E645E090F1022B9E3908B4"/>
        <w:category>
          <w:name w:val="General"/>
          <w:gallery w:val="placeholder"/>
        </w:category>
        <w:types>
          <w:type w:val="bbPlcHdr"/>
        </w:types>
        <w:behaviors>
          <w:behavior w:val="content"/>
        </w:behaviors>
        <w:guid w:val="{E9BA67EE-74CC-4544-9C0E-CDF5D2AA48BE}"/>
      </w:docPartPr>
      <w:docPartBody>
        <w:p w:rsidR="008536F3" w:rsidRDefault="00F00B51" w:rsidP="00F00B51">
          <w:pPr>
            <w:pStyle w:val="3A7D298599E645E090F1022B9E3908B43"/>
          </w:pPr>
          <w:r>
            <w:rPr>
              <w:rStyle w:val="PlaceholderText"/>
              <w:rFonts w:eastAsiaTheme="minorHAnsi"/>
            </w:rPr>
            <w:t>Name of club</w:t>
          </w:r>
        </w:p>
      </w:docPartBody>
    </w:docPart>
    <w:docPart>
      <w:docPartPr>
        <w:name w:val="5C9A4BF6B687452395F173D62FE21D8F"/>
        <w:category>
          <w:name w:val="General"/>
          <w:gallery w:val="placeholder"/>
        </w:category>
        <w:types>
          <w:type w:val="bbPlcHdr"/>
        </w:types>
        <w:behaviors>
          <w:behavior w:val="content"/>
        </w:behaviors>
        <w:guid w:val="{ABB97A30-DEFE-492B-B05C-79663DA62222}"/>
      </w:docPartPr>
      <w:docPartBody>
        <w:p w:rsidR="008536F3" w:rsidRDefault="00F00B51" w:rsidP="00F00B51">
          <w:pPr>
            <w:pStyle w:val="5C9A4BF6B687452395F173D62FE21D8F3"/>
          </w:pPr>
          <w:r>
            <w:rPr>
              <w:rStyle w:val="PlaceholderText"/>
              <w:rFonts w:eastAsiaTheme="minorHAnsi"/>
            </w:rPr>
            <w:t>Club ID number</w:t>
          </w:r>
        </w:p>
      </w:docPartBody>
    </w:docPart>
    <w:docPart>
      <w:docPartPr>
        <w:name w:val="7FACA8C7065B49959A2335ECF543F053"/>
        <w:category>
          <w:name w:val="General"/>
          <w:gallery w:val="placeholder"/>
        </w:category>
        <w:types>
          <w:type w:val="bbPlcHdr"/>
        </w:types>
        <w:behaviors>
          <w:behavior w:val="content"/>
        </w:behaviors>
        <w:guid w:val="{F1EEC203-D02E-45E5-BE9A-9D0D5D1F250B}"/>
      </w:docPartPr>
      <w:docPartBody>
        <w:p w:rsidR="008536F3" w:rsidRDefault="00F00B51" w:rsidP="00F00B51">
          <w:pPr>
            <w:pStyle w:val="7FACA8C7065B49959A2335ECF543F0533"/>
          </w:pPr>
          <w:r>
            <w:rPr>
              <w:rStyle w:val="PlaceholderText"/>
              <w:rFonts w:eastAsiaTheme="minorHAnsi"/>
            </w:rPr>
            <w:t>Name of player</w:t>
          </w:r>
        </w:p>
      </w:docPartBody>
    </w:docPart>
    <w:docPart>
      <w:docPartPr>
        <w:name w:val="2991C8B1E03B46328EEB67C76C000D0A"/>
        <w:category>
          <w:name w:val="General"/>
          <w:gallery w:val="placeholder"/>
        </w:category>
        <w:types>
          <w:type w:val="bbPlcHdr"/>
        </w:types>
        <w:behaviors>
          <w:behavior w:val="content"/>
        </w:behaviors>
        <w:guid w:val="{DED86462-C499-497D-A293-5B450FF2A8E1}"/>
      </w:docPartPr>
      <w:docPartBody>
        <w:p w:rsidR="008536F3" w:rsidRDefault="00F00B51" w:rsidP="00F00B51">
          <w:pPr>
            <w:pStyle w:val="2991C8B1E03B46328EEB67C76C000D0A3"/>
          </w:pPr>
          <w:r>
            <w:rPr>
              <w:rStyle w:val="PlaceholderText"/>
              <w:rFonts w:eastAsiaTheme="minorHAnsi"/>
            </w:rPr>
            <w:t>Player ID number</w:t>
          </w:r>
        </w:p>
      </w:docPartBody>
    </w:docPart>
    <w:docPart>
      <w:docPartPr>
        <w:name w:val="7791AB8E799244F8A312C402A73C3AB7"/>
        <w:category>
          <w:name w:val="General"/>
          <w:gallery w:val="placeholder"/>
        </w:category>
        <w:types>
          <w:type w:val="bbPlcHdr"/>
        </w:types>
        <w:behaviors>
          <w:behavior w:val="content"/>
        </w:behaviors>
        <w:guid w:val="{691D44B6-55A9-4383-902E-F9E8E555D376}"/>
      </w:docPartPr>
      <w:docPartBody>
        <w:p w:rsidR="008536F3" w:rsidRDefault="00F00B51" w:rsidP="00F00B51">
          <w:pPr>
            <w:pStyle w:val="7791AB8E799244F8A312C402A73C3AB73"/>
          </w:pPr>
          <w:r>
            <w:rPr>
              <w:rStyle w:val="PlaceholderText"/>
              <w:rFonts w:eastAsiaTheme="minorHAnsi"/>
            </w:rPr>
            <w:t>Start date</w:t>
          </w:r>
        </w:p>
      </w:docPartBody>
    </w:docPart>
    <w:docPart>
      <w:docPartPr>
        <w:name w:val="D844319F52C24A96945D7F2C982F6A4B"/>
        <w:category>
          <w:name w:val="General"/>
          <w:gallery w:val="placeholder"/>
        </w:category>
        <w:types>
          <w:type w:val="bbPlcHdr"/>
        </w:types>
        <w:behaviors>
          <w:behavior w:val="content"/>
        </w:behaviors>
        <w:guid w:val="{BF6F2042-087D-4477-B66A-B5753EF779ED}"/>
      </w:docPartPr>
      <w:docPartBody>
        <w:p w:rsidR="008536F3" w:rsidRDefault="00F00B51" w:rsidP="00F00B51">
          <w:pPr>
            <w:pStyle w:val="D844319F52C24A96945D7F2C982F6A4B3"/>
          </w:pPr>
          <w:r>
            <w:rPr>
              <w:rStyle w:val="PlaceholderText"/>
              <w:rFonts w:eastAsiaTheme="minorHAnsi"/>
            </w:rPr>
            <w:t>End date</w:t>
          </w:r>
        </w:p>
      </w:docPartBody>
    </w:docPart>
    <w:docPart>
      <w:docPartPr>
        <w:name w:val="69EADCC7468A48A4822AC39B92986D49"/>
        <w:category>
          <w:name w:val="General"/>
          <w:gallery w:val="placeholder"/>
        </w:category>
        <w:types>
          <w:type w:val="bbPlcHdr"/>
        </w:types>
        <w:behaviors>
          <w:behavior w:val="content"/>
        </w:behaviors>
        <w:guid w:val="{EB181FDD-4307-48B9-8A49-5D1DD5D19917}"/>
      </w:docPartPr>
      <w:docPartBody>
        <w:p w:rsidR="008536F3" w:rsidRDefault="00F00B51" w:rsidP="00F00B51">
          <w:pPr>
            <w:pStyle w:val="69EADCC7468A48A4822AC39B92986D493"/>
          </w:pPr>
          <w:r>
            <w:rPr>
              <w:rStyle w:val="PlaceholderText"/>
              <w:rFonts w:eastAsiaTheme="minorHAnsi"/>
            </w:rPr>
            <w:t>Insurance registration no.</w:t>
          </w:r>
        </w:p>
      </w:docPartBody>
    </w:docPart>
    <w:docPart>
      <w:docPartPr>
        <w:name w:val="5D3F24D580154E40AE96B916214CEB74"/>
        <w:category>
          <w:name w:val="General"/>
          <w:gallery w:val="placeholder"/>
        </w:category>
        <w:types>
          <w:type w:val="bbPlcHdr"/>
        </w:types>
        <w:behaviors>
          <w:behavior w:val="content"/>
        </w:behaviors>
        <w:guid w:val="{A75DEBC3-D660-4657-B28F-A02DA152CD8B}"/>
      </w:docPartPr>
      <w:docPartBody>
        <w:p w:rsidR="008536F3" w:rsidRDefault="00F00B51" w:rsidP="00F00B51">
          <w:pPr>
            <w:pStyle w:val="5D3F24D580154E40AE96B916214CEB742"/>
          </w:pPr>
          <w:r>
            <w:rPr>
              <w:rStyle w:val="PlaceholderText"/>
              <w:rFonts w:eastAsiaTheme="minorHAnsi"/>
            </w:rPr>
            <w:t>Percentage point</w:t>
          </w:r>
        </w:p>
      </w:docPartBody>
    </w:docPart>
    <w:docPart>
      <w:docPartPr>
        <w:name w:val="6B0352192439478080F654DB803869E9"/>
        <w:category>
          <w:name w:val="General"/>
          <w:gallery w:val="placeholder"/>
        </w:category>
        <w:types>
          <w:type w:val="bbPlcHdr"/>
        </w:types>
        <w:behaviors>
          <w:behavior w:val="content"/>
        </w:behaviors>
        <w:guid w:val="{256C9B08-0F3B-4345-B7B5-8AF9B84F6C3D}"/>
      </w:docPartPr>
      <w:docPartBody>
        <w:p w:rsidR="008536F3" w:rsidRDefault="00F00B51" w:rsidP="00F00B51">
          <w:pPr>
            <w:pStyle w:val="6B0352192439478080F654DB803869E92"/>
          </w:pPr>
          <w:r>
            <w:rPr>
              <w:rStyle w:val="PlaceholderText"/>
              <w:rFonts w:eastAsiaTheme="minorHAnsi"/>
            </w:rPr>
            <w:t>Place and date</w:t>
          </w:r>
        </w:p>
      </w:docPartBody>
    </w:docPart>
    <w:docPart>
      <w:docPartPr>
        <w:name w:val="7686744F897B4CCEA499481993D54D57"/>
        <w:category>
          <w:name w:val="General"/>
          <w:gallery w:val="placeholder"/>
        </w:category>
        <w:types>
          <w:type w:val="bbPlcHdr"/>
        </w:types>
        <w:behaviors>
          <w:behavior w:val="content"/>
        </w:behaviors>
        <w:guid w:val="{84B669BE-DC5B-4E4B-A7EA-60D6638D3295}"/>
      </w:docPartPr>
      <w:docPartBody>
        <w:p w:rsidR="008536F3" w:rsidRDefault="00F00B51" w:rsidP="00F00B51">
          <w:pPr>
            <w:pStyle w:val="7686744F897B4CCEA499481993D54D572"/>
          </w:pPr>
          <w:r>
            <w:rPr>
              <w:rStyle w:val="PlaceholderText"/>
              <w:rFonts w:eastAsiaTheme="minorHAnsi"/>
            </w:rPr>
            <w:t>Place and date</w:t>
          </w:r>
        </w:p>
      </w:docPartBody>
    </w:docPart>
    <w:docPart>
      <w:docPartPr>
        <w:name w:val="D64E5576CA33455DB01523261968D944"/>
        <w:category>
          <w:name w:val="General"/>
          <w:gallery w:val="placeholder"/>
        </w:category>
        <w:types>
          <w:type w:val="bbPlcHdr"/>
        </w:types>
        <w:behaviors>
          <w:behavior w:val="content"/>
        </w:behaviors>
        <w:guid w:val="{6E12A30F-42F4-42E6-BE20-A147EFBF0E53}"/>
      </w:docPartPr>
      <w:docPartBody>
        <w:p w:rsidR="008536F3" w:rsidRDefault="00F00B51" w:rsidP="00F00B51">
          <w:pPr>
            <w:pStyle w:val="D64E5576CA33455DB01523261968D9442"/>
          </w:pPr>
          <w:r>
            <w:rPr>
              <w:rStyle w:val="PlaceholderText"/>
              <w:rFonts w:eastAsiaTheme="minorHAnsi"/>
            </w:rPr>
            <w:t>Player‘s ID No. and nationality</w:t>
          </w:r>
        </w:p>
      </w:docPartBody>
    </w:docPart>
    <w:docPart>
      <w:docPartPr>
        <w:name w:val="B2229F6AB0284AEA89AC80B8D4A87009"/>
        <w:category>
          <w:name w:val="General"/>
          <w:gallery w:val="placeholder"/>
        </w:category>
        <w:types>
          <w:type w:val="bbPlcHdr"/>
        </w:types>
        <w:behaviors>
          <w:behavior w:val="content"/>
        </w:behaviors>
        <w:guid w:val="{1E384166-97AE-4750-A0F5-C9FDE38ACDB1}"/>
      </w:docPartPr>
      <w:docPartBody>
        <w:p w:rsidR="008536F3" w:rsidRDefault="00F00B51" w:rsidP="00F00B51">
          <w:pPr>
            <w:pStyle w:val="B2229F6AB0284AEA89AC80B8D4A870092"/>
          </w:pPr>
          <w:r>
            <w:rPr>
              <w:rStyle w:val="PlaceholderText"/>
              <w:rFonts w:eastAsiaTheme="minorHAnsi"/>
            </w:rPr>
            <w:t>Clubs national ID No.</w:t>
          </w:r>
        </w:p>
      </w:docPartBody>
    </w:docPart>
    <w:docPart>
      <w:docPartPr>
        <w:name w:val="C01CD6A75207460195029287CA479B22"/>
        <w:category>
          <w:name w:val="General"/>
          <w:gallery w:val="placeholder"/>
        </w:category>
        <w:types>
          <w:type w:val="bbPlcHdr"/>
        </w:types>
        <w:behaviors>
          <w:behavior w:val="content"/>
        </w:behaviors>
        <w:guid w:val="{78043E94-C575-42DA-9F30-367A50184F56}"/>
      </w:docPartPr>
      <w:docPartBody>
        <w:p w:rsidR="008536F3" w:rsidRDefault="00F00B51" w:rsidP="00F00B51">
          <w:pPr>
            <w:pStyle w:val="C01CD6A75207460195029287CA479B222"/>
          </w:pPr>
          <w:r>
            <w:rPr>
              <w:rStyle w:val="PlaceholderText"/>
              <w:rFonts w:eastAsiaTheme="minorHAnsi"/>
            </w:rPr>
            <w:t>ID no.</w:t>
          </w:r>
        </w:p>
      </w:docPartBody>
    </w:docPart>
    <w:docPart>
      <w:docPartPr>
        <w:name w:val="12956AA057D8409DBAB647282E6287D5"/>
        <w:category>
          <w:name w:val="General"/>
          <w:gallery w:val="placeholder"/>
        </w:category>
        <w:types>
          <w:type w:val="bbPlcHdr"/>
        </w:types>
        <w:behaviors>
          <w:behavior w:val="content"/>
        </w:behaviors>
        <w:guid w:val="{3AF3DE2A-8DA8-418E-92C8-75E9894E8F4F}"/>
      </w:docPartPr>
      <w:docPartBody>
        <w:p w:rsidR="008536F3" w:rsidRDefault="00F00B51" w:rsidP="00F00B51">
          <w:pPr>
            <w:pStyle w:val="12956AA057D8409DBAB647282E6287D52"/>
          </w:pPr>
          <w:r>
            <w:rPr>
              <w:rStyle w:val="PlaceholderText"/>
              <w:rFonts w:eastAsiaTheme="minorHAnsi"/>
            </w:rPr>
            <w:t>Player‘s address</w:t>
          </w:r>
        </w:p>
      </w:docPartBody>
    </w:docPart>
    <w:docPart>
      <w:docPartPr>
        <w:name w:val="23C3D04854904A6195725E3AF5013FE4"/>
        <w:category>
          <w:name w:val="General"/>
          <w:gallery w:val="placeholder"/>
        </w:category>
        <w:types>
          <w:type w:val="bbPlcHdr"/>
        </w:types>
        <w:behaviors>
          <w:behavior w:val="content"/>
        </w:behaviors>
        <w:guid w:val="{A4087C5F-AB1F-4527-BF2D-F969ACD5764D}"/>
      </w:docPartPr>
      <w:docPartBody>
        <w:p w:rsidR="008536F3" w:rsidRDefault="00F00B51" w:rsidP="00F00B51">
          <w:pPr>
            <w:pStyle w:val="23C3D04854904A6195725E3AF5013FE42"/>
          </w:pPr>
          <w:r>
            <w:rPr>
              <w:rStyle w:val="PlaceholderText"/>
              <w:rFonts w:eastAsiaTheme="minorHAnsi"/>
            </w:rPr>
            <w:t>Intermediary‘s ID no.</w:t>
          </w:r>
        </w:p>
      </w:docPartBody>
    </w:docPart>
    <w:docPart>
      <w:docPartPr>
        <w:name w:val="385ED62FE8764700A2C9E74CE3DF41B2"/>
        <w:category>
          <w:name w:val="General"/>
          <w:gallery w:val="placeholder"/>
        </w:category>
        <w:types>
          <w:type w:val="bbPlcHdr"/>
        </w:types>
        <w:behaviors>
          <w:behavior w:val="content"/>
        </w:behaviors>
        <w:guid w:val="{99578F44-0798-48A6-90CB-6681872C8DD7}"/>
      </w:docPartPr>
      <w:docPartBody>
        <w:p w:rsidR="008536F3" w:rsidRDefault="00F00B51" w:rsidP="00F00B51">
          <w:pPr>
            <w:pStyle w:val="385ED62FE8764700A2C9E74CE3DF41B22"/>
          </w:pPr>
          <w:r>
            <w:rPr>
              <w:rStyle w:val="PlaceholderText"/>
              <w:rFonts w:eastAsiaTheme="minorHAnsi"/>
            </w:rPr>
            <w:t>Intermediary‘s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60"/>
    <w:rsid w:val="000B5106"/>
    <w:rsid w:val="006D0A58"/>
    <w:rsid w:val="00735393"/>
    <w:rsid w:val="008536F3"/>
    <w:rsid w:val="00A05760"/>
    <w:rsid w:val="00AE6257"/>
    <w:rsid w:val="00F00B5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B51"/>
    <w:rPr>
      <w:color w:val="808080"/>
    </w:rPr>
  </w:style>
  <w:style w:type="paragraph" w:customStyle="1" w:styleId="3A7D298599E645E090F1022B9E3908B43">
    <w:name w:val="3A7D298599E645E090F1022B9E3908B43"/>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5C9A4BF6B687452395F173D62FE21D8F3">
    <w:name w:val="5C9A4BF6B687452395F173D62FE21D8F3"/>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7FACA8C7065B49959A2335ECF543F0533">
    <w:name w:val="7FACA8C7065B49959A2335ECF543F0533"/>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2991C8B1E03B46328EEB67C76C000D0A3">
    <w:name w:val="2991C8B1E03B46328EEB67C76C000D0A3"/>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7791AB8E799244F8A312C402A73C3AB73">
    <w:name w:val="7791AB8E799244F8A312C402A73C3AB73"/>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D844319F52C24A96945D7F2C982F6A4B3">
    <w:name w:val="D844319F52C24A96945D7F2C982F6A4B3"/>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69EADCC7468A48A4822AC39B92986D493">
    <w:name w:val="69EADCC7468A48A4822AC39B92986D493"/>
    <w:rsid w:val="00F00B51"/>
    <w:pPr>
      <w:spacing w:after="0" w:line="240" w:lineRule="auto"/>
    </w:pPr>
    <w:rPr>
      <w:rFonts w:ascii="Times New Roman" w:eastAsia="Times New Roman" w:hAnsi="Times New Roman" w:cs="Times New Roman"/>
      <w:sz w:val="24"/>
      <w:szCs w:val="24"/>
      <w:lang w:eastAsia="en-US"/>
    </w:rPr>
  </w:style>
  <w:style w:type="paragraph" w:customStyle="1" w:styleId="5D3F24D580154E40AE96B916214CEB742">
    <w:name w:val="5D3F24D580154E40AE96B916214CEB742"/>
    <w:rsid w:val="00F00B51"/>
    <w:pPr>
      <w:spacing w:after="0" w:line="240" w:lineRule="auto"/>
      <w:ind w:left="720"/>
    </w:pPr>
    <w:rPr>
      <w:rFonts w:ascii="Times New Roman" w:eastAsia="Times New Roman" w:hAnsi="Times New Roman" w:cs="Times New Roman"/>
      <w:sz w:val="20"/>
      <w:szCs w:val="24"/>
      <w:lang w:val="en-GB" w:eastAsia="en-US"/>
    </w:rPr>
  </w:style>
  <w:style w:type="paragraph" w:customStyle="1" w:styleId="6B0352192439478080F654DB803869E92">
    <w:name w:val="6B0352192439478080F654DB803869E92"/>
    <w:rsid w:val="00F00B51"/>
    <w:pPr>
      <w:spacing w:after="0" w:line="240" w:lineRule="auto"/>
    </w:pPr>
    <w:rPr>
      <w:rFonts w:ascii="Times New Roman" w:eastAsia="Times New Roman" w:hAnsi="Times New Roman" w:cs="Times New Roman"/>
      <w:sz w:val="24"/>
      <w:szCs w:val="24"/>
      <w:lang w:eastAsia="en-US"/>
    </w:rPr>
  </w:style>
  <w:style w:type="paragraph" w:customStyle="1" w:styleId="7686744F897B4CCEA499481993D54D572">
    <w:name w:val="7686744F897B4CCEA499481993D54D572"/>
    <w:rsid w:val="00F00B51"/>
    <w:pPr>
      <w:spacing w:after="0" w:line="240" w:lineRule="auto"/>
    </w:pPr>
    <w:rPr>
      <w:rFonts w:ascii="Times New Roman" w:eastAsia="Times New Roman" w:hAnsi="Times New Roman" w:cs="Times New Roman"/>
      <w:sz w:val="24"/>
      <w:szCs w:val="24"/>
      <w:lang w:eastAsia="en-US"/>
    </w:rPr>
  </w:style>
  <w:style w:type="paragraph" w:customStyle="1" w:styleId="D64E5576CA33455DB01523261968D9442">
    <w:name w:val="D64E5576CA33455DB01523261968D9442"/>
    <w:rsid w:val="00F00B51"/>
    <w:pPr>
      <w:spacing w:after="0" w:line="240" w:lineRule="auto"/>
    </w:pPr>
    <w:rPr>
      <w:rFonts w:ascii="Times New Roman" w:eastAsia="Times New Roman" w:hAnsi="Times New Roman" w:cs="Times New Roman"/>
      <w:sz w:val="24"/>
      <w:szCs w:val="24"/>
      <w:lang w:eastAsia="en-US"/>
    </w:rPr>
  </w:style>
  <w:style w:type="paragraph" w:customStyle="1" w:styleId="B2229F6AB0284AEA89AC80B8D4A870092">
    <w:name w:val="B2229F6AB0284AEA89AC80B8D4A870092"/>
    <w:rsid w:val="00F00B51"/>
    <w:pPr>
      <w:spacing w:after="0" w:line="240" w:lineRule="auto"/>
    </w:pPr>
    <w:rPr>
      <w:rFonts w:ascii="Times New Roman" w:eastAsia="Times New Roman" w:hAnsi="Times New Roman" w:cs="Times New Roman"/>
      <w:sz w:val="24"/>
      <w:szCs w:val="24"/>
      <w:lang w:eastAsia="en-US"/>
    </w:rPr>
  </w:style>
  <w:style w:type="paragraph" w:customStyle="1" w:styleId="C01CD6A75207460195029287CA479B222">
    <w:name w:val="C01CD6A75207460195029287CA479B222"/>
    <w:rsid w:val="00F00B51"/>
    <w:pPr>
      <w:spacing w:after="0" w:line="240" w:lineRule="auto"/>
    </w:pPr>
    <w:rPr>
      <w:rFonts w:ascii="Times New Roman" w:eastAsia="Times New Roman" w:hAnsi="Times New Roman" w:cs="Times New Roman"/>
      <w:sz w:val="24"/>
      <w:szCs w:val="24"/>
      <w:lang w:eastAsia="en-US"/>
    </w:rPr>
  </w:style>
  <w:style w:type="paragraph" w:customStyle="1" w:styleId="12956AA057D8409DBAB647282E6287D52">
    <w:name w:val="12956AA057D8409DBAB647282E6287D52"/>
    <w:rsid w:val="00F00B51"/>
    <w:pPr>
      <w:spacing w:after="0" w:line="240" w:lineRule="auto"/>
    </w:pPr>
    <w:rPr>
      <w:rFonts w:ascii="Times New Roman" w:eastAsia="Times New Roman" w:hAnsi="Times New Roman" w:cs="Times New Roman"/>
      <w:sz w:val="24"/>
      <w:szCs w:val="24"/>
      <w:lang w:eastAsia="en-US"/>
    </w:rPr>
  </w:style>
  <w:style w:type="paragraph" w:customStyle="1" w:styleId="23C3D04854904A6195725E3AF5013FE42">
    <w:name w:val="23C3D04854904A6195725E3AF5013FE42"/>
    <w:rsid w:val="00F00B51"/>
    <w:pPr>
      <w:spacing w:after="0" w:line="240" w:lineRule="auto"/>
    </w:pPr>
    <w:rPr>
      <w:rFonts w:ascii="Times New Roman" w:eastAsia="Times New Roman" w:hAnsi="Times New Roman" w:cs="Times New Roman"/>
      <w:sz w:val="24"/>
      <w:szCs w:val="24"/>
      <w:lang w:eastAsia="en-US"/>
    </w:rPr>
  </w:style>
  <w:style w:type="paragraph" w:customStyle="1" w:styleId="385ED62FE8764700A2C9E74CE3DF41B22">
    <w:name w:val="385ED62FE8764700A2C9E74CE3DF41B22"/>
    <w:rsid w:val="00F00B5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E720DF9C48E458F7F08EB54F750E7" ma:contentTypeVersion="13" ma:contentTypeDescription="Create a new document." ma:contentTypeScope="" ma:versionID="810e1ce965a2a68d5e20d37491725427">
  <xsd:schema xmlns:xsd="http://www.w3.org/2001/XMLSchema" xmlns:xs="http://www.w3.org/2001/XMLSchema" xmlns:p="http://schemas.microsoft.com/office/2006/metadata/properties" xmlns:ns2="4fe02e14-3cbf-4cff-81a0-41d957db7f6a" xmlns:ns3="6fd8cbcb-09c0-4236-a13e-7fbb70fd22f0" targetNamespace="http://schemas.microsoft.com/office/2006/metadata/properties" ma:root="true" ma:fieldsID="1bfdec7add4aad9e4be5f743c12a2df0" ns2:_="" ns3:_="">
    <xsd:import namespace="4fe02e14-3cbf-4cff-81a0-41d957db7f6a"/>
    <xsd:import namespace="6fd8cbcb-09c0-4236-a13e-7fbb70fd2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02e14-3cbf-4cff-81a0-41d957db7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8cbcb-09c0-4236-a13e-7fbb70fd22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fe02e14-3cbf-4cff-81a0-41d957db7f6a" xsi:nil="true"/>
  </documentManagement>
</p:properties>
</file>

<file path=customXml/itemProps1.xml><?xml version="1.0" encoding="utf-8"?>
<ds:datastoreItem xmlns:ds="http://schemas.openxmlformats.org/officeDocument/2006/customXml" ds:itemID="{E13F175E-4372-4B29-A950-03CD0FCE7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02e14-3cbf-4cff-81a0-41d957db7f6a"/>
    <ds:schemaRef ds:uri="6fd8cbcb-09c0-4236-a13e-7fbb70fd2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91FF3-5B2B-48CA-AC1D-A295365EF4EC}">
  <ds:schemaRefs>
    <ds:schemaRef ds:uri="http://schemas.microsoft.com/sharepoint/v3/contenttype/forms"/>
  </ds:schemaRefs>
</ds:datastoreItem>
</file>

<file path=customXml/itemProps3.xml><?xml version="1.0" encoding="utf-8"?>
<ds:datastoreItem xmlns:ds="http://schemas.openxmlformats.org/officeDocument/2006/customXml" ds:itemID="{15EF3DCB-E9D2-44A0-8DE5-D1B4C7B224E5}">
  <ds:schemaRefs>
    <ds:schemaRef ds:uri="http://schemas.microsoft.com/office/2006/metadata/properties"/>
    <ds:schemaRef ds:uri="http://schemas.microsoft.com/office/infopath/2007/PartnerControls"/>
    <ds:schemaRef ds:uri="4fe02e14-3cbf-4cff-81a0-41d957db7f6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1659</Words>
  <Characters>9460</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Haukur Hinriksson</dc:creator>
  <cp:keywords/>
  <dc:description/>
  <cp:lastModifiedBy>KSÍ - Kolbrún Arnardóttir</cp:lastModifiedBy>
  <cp:revision>21</cp:revision>
  <dcterms:created xsi:type="dcterms:W3CDTF">2016-05-04T09:39:00Z</dcterms:created>
  <dcterms:modified xsi:type="dcterms:W3CDTF">2022-04-28T09:46:00Z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0x0101009B7E720DF9C48E458F7F08EB54F750E7</vt:lpwstr>
  </property>
  <property fmtid="{D5CDD505-2E9C-101B-9397-08002B2CF9AE}" pid="3" name="Order">
    <vt:r8>1161000</vt:r8>
  </property>
  <property fmtid="{D5CDD505-2E9C-101B-9397-08002B2CF9AE}" pid="4" name="_ExtendedDescription">
    <vt:lpwstr/>
  </property>
  <property fmtid="{D5CDD505-2E9C-101B-9397-08002B2CF9AE}" pid="5" name="ComplianceAssetId">
    <vt:lpwstr/>
  </property>
</Properties>
</file>