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DC76" w14:textId="73A40F98" w:rsidR="00C111B6" w:rsidRDefault="00C30915" w:rsidP="00970181">
      <w:pPr>
        <w:spacing w:line="360" w:lineRule="auto"/>
        <w:rPr>
          <w:b/>
          <w:bCs/>
          <w:sz w:val="28"/>
          <w:szCs w:val="28"/>
        </w:rPr>
      </w:pPr>
      <w:r w:rsidRPr="00C30915">
        <w:rPr>
          <w:b/>
          <w:bCs/>
          <w:sz w:val="28"/>
          <w:szCs w:val="28"/>
        </w:rPr>
        <w:t>Súpufundur KSÍ x SKORA 2025</w:t>
      </w:r>
    </w:p>
    <w:p w14:paraId="28B91404" w14:textId="0A8EEA2C" w:rsidR="00970181" w:rsidRPr="00970181" w:rsidRDefault="00325356" w:rsidP="00970181">
      <w:pPr>
        <w:spacing w:line="360" w:lineRule="auto"/>
        <w:rPr>
          <w:b/>
          <w:bCs/>
          <w:sz w:val="24"/>
          <w:szCs w:val="24"/>
        </w:rPr>
      </w:pPr>
      <w:r w:rsidRPr="00325356">
        <w:rPr>
          <w:b/>
          <w:bCs/>
          <w:sz w:val="24"/>
          <w:szCs w:val="24"/>
        </w:rPr>
        <w:t xml:space="preserve">Miðvikudaginn 26. Nóvember </w:t>
      </w:r>
      <w:proofErr w:type="spellStart"/>
      <w:r w:rsidRPr="00325356">
        <w:rPr>
          <w:b/>
          <w:bCs/>
          <w:sz w:val="24"/>
          <w:szCs w:val="24"/>
        </w:rPr>
        <w:t>kl</w:t>
      </w:r>
      <w:proofErr w:type="spellEnd"/>
      <w:r w:rsidRPr="00325356">
        <w:rPr>
          <w:b/>
          <w:bCs/>
          <w:sz w:val="24"/>
          <w:szCs w:val="24"/>
        </w:rPr>
        <w:t xml:space="preserve"> 12-13</w:t>
      </w:r>
    </w:p>
    <w:p w14:paraId="1FCAEFBC" w14:textId="05304AFA" w:rsidR="00ED457A" w:rsidRPr="00970181" w:rsidRDefault="00ED457A" w:rsidP="00970181">
      <w:pPr>
        <w:spacing w:line="360" w:lineRule="auto"/>
        <w:rPr>
          <w:u w:val="single"/>
        </w:rPr>
      </w:pPr>
      <w:r w:rsidRPr="00970181">
        <w:rPr>
          <w:u w:val="single"/>
        </w:rPr>
        <w:t>Dr. Erlingur Jóhannsson, prófessor við Háskóla Íslands</w:t>
      </w:r>
    </w:p>
    <w:p w14:paraId="25619688" w14:textId="396D8BEB" w:rsidR="00ED457A" w:rsidRPr="00970181" w:rsidRDefault="00ED457A" w:rsidP="00970181">
      <w:pPr>
        <w:spacing w:line="360" w:lineRule="auto"/>
      </w:pPr>
      <w:r w:rsidRPr="00970181">
        <w:t>Opnar súpufundinn og fjallar stuttlega um SKORA-verkefnið, fjármögnun þess og mikilvægi fyrir rannsóknir á stúlkum í knattspyrnu.</w:t>
      </w:r>
    </w:p>
    <w:p w14:paraId="2BD8B1E7" w14:textId="77777777" w:rsidR="00ED457A" w:rsidRPr="00970181" w:rsidRDefault="00ED457A" w:rsidP="00970181">
      <w:pPr>
        <w:spacing w:line="360" w:lineRule="auto"/>
        <w:rPr>
          <w:u w:val="single"/>
        </w:rPr>
      </w:pPr>
      <w:r w:rsidRPr="00970181">
        <w:rPr>
          <w:u w:val="single"/>
        </w:rPr>
        <w:t>Dr. Rúna Sif Stefánsdóttir, lektor við Háskóla Íslands</w:t>
      </w:r>
    </w:p>
    <w:p w14:paraId="7DCDF90D" w14:textId="39BE1DF8" w:rsidR="00ED457A" w:rsidRPr="00970181" w:rsidRDefault="00ED457A" w:rsidP="00970181">
      <w:pPr>
        <w:spacing w:line="360" w:lineRule="auto"/>
      </w:pPr>
      <w:r w:rsidRPr="00970181">
        <w:t xml:space="preserve">Kynning á rannsókninni </w:t>
      </w:r>
      <w:r w:rsidRPr="00970181">
        <w:rPr>
          <w:b/>
          <w:bCs/>
        </w:rPr>
        <w:t>Stúlkur, Knattspyrna og Rannsókn á Atgervi (SKORA)</w:t>
      </w:r>
      <w:r w:rsidRPr="00970181">
        <w:t xml:space="preserve"> – markmið, gagnasöfnun og næstu skref.</w:t>
      </w:r>
    </w:p>
    <w:p w14:paraId="61D85DF5" w14:textId="77777777" w:rsidR="00ED457A" w:rsidRPr="00970181" w:rsidRDefault="00ED457A" w:rsidP="00970181">
      <w:pPr>
        <w:spacing w:line="360" w:lineRule="auto"/>
        <w:rPr>
          <w:u w:val="single"/>
        </w:rPr>
      </w:pPr>
      <w:r w:rsidRPr="00970181">
        <w:rPr>
          <w:u w:val="single"/>
        </w:rPr>
        <w:t>Dr. Gréta Jakobsdóttir, dósent við Háskóla Íslands</w:t>
      </w:r>
    </w:p>
    <w:p w14:paraId="4499721F" w14:textId="77777777" w:rsidR="00ED457A" w:rsidRPr="00970181" w:rsidRDefault="00ED457A" w:rsidP="00970181">
      <w:pPr>
        <w:spacing w:line="360" w:lineRule="auto"/>
        <w:rPr>
          <w:b/>
          <w:bCs/>
        </w:rPr>
      </w:pPr>
      <w:r w:rsidRPr="00970181">
        <w:rPr>
          <w:b/>
          <w:bCs/>
        </w:rPr>
        <w:t>Tiltæk orka og ungar knattspyrnustúlkur</w:t>
      </w:r>
    </w:p>
    <w:p w14:paraId="1DD00657" w14:textId="66FEB577" w:rsidR="00970181" w:rsidRPr="00970181" w:rsidRDefault="00ED457A" w:rsidP="00970181">
      <w:pPr>
        <w:spacing w:line="360" w:lineRule="auto"/>
      </w:pPr>
      <w:r w:rsidRPr="00970181">
        <w:t xml:space="preserve">Kynnir fyrstu niðurstöður um tiltæka orku og möguleg einkenni </w:t>
      </w:r>
      <w:proofErr w:type="spellStart"/>
      <w:r w:rsidRPr="00970181">
        <w:t>REDs</w:t>
      </w:r>
      <w:proofErr w:type="spellEnd"/>
      <w:r w:rsidRPr="00970181">
        <w:t xml:space="preserve"> hjá 12 ára knattspyrnustúlkum í SKORA-rannsókninni. Verkefnið varpar ljósi á hvernig líkamlegar, </w:t>
      </w:r>
      <w:proofErr w:type="spellStart"/>
      <w:r w:rsidRPr="00970181">
        <w:t>þroskatengdar</w:t>
      </w:r>
      <w:proofErr w:type="spellEnd"/>
      <w:r w:rsidRPr="00970181">
        <w:t xml:space="preserve"> og andlegar breytur geta gefið </w:t>
      </w:r>
      <w:proofErr w:type="spellStart"/>
      <w:r w:rsidRPr="00970181">
        <w:t>snemmbærar</w:t>
      </w:r>
      <w:proofErr w:type="spellEnd"/>
      <w:r w:rsidRPr="00970181">
        <w:t xml:space="preserve"> vísbendingar um áhættu. Markmiðið er að styðja við betri forvarnir og heilbrigðan þroska ungra </w:t>
      </w:r>
      <w:proofErr w:type="spellStart"/>
      <w:r w:rsidRPr="00970181">
        <w:t>iðkenda</w:t>
      </w:r>
      <w:proofErr w:type="spellEnd"/>
      <w:r w:rsidRPr="00970181">
        <w:t>.</w:t>
      </w:r>
    </w:p>
    <w:p w14:paraId="54FA3E84" w14:textId="77777777" w:rsidR="00ED457A" w:rsidRPr="00970181" w:rsidRDefault="00ED457A" w:rsidP="00970181">
      <w:pPr>
        <w:spacing w:line="360" w:lineRule="auto"/>
        <w:rPr>
          <w:u w:val="single"/>
        </w:rPr>
      </w:pPr>
      <w:r w:rsidRPr="00970181">
        <w:rPr>
          <w:u w:val="single"/>
        </w:rPr>
        <w:t>Dr. Vaka Rögnvaldsdóttir, dósent við Háskóla Íslands</w:t>
      </w:r>
    </w:p>
    <w:p w14:paraId="1F3D2399" w14:textId="77777777" w:rsidR="00ED457A" w:rsidRPr="00970181" w:rsidRDefault="00ED457A" w:rsidP="00970181">
      <w:pPr>
        <w:spacing w:line="360" w:lineRule="auto"/>
        <w:rPr>
          <w:b/>
          <w:bCs/>
        </w:rPr>
      </w:pPr>
      <w:r w:rsidRPr="00970181">
        <w:rPr>
          <w:b/>
          <w:bCs/>
        </w:rPr>
        <w:t>Þroski og frammistaða meðal 12 ára knattspyrnustúlkna: Tengsl beinaldurs, líkams­samsetningar og líkamlegrar frammistöðu</w:t>
      </w:r>
    </w:p>
    <w:p w14:paraId="0B478063" w14:textId="51DFFDA8" w:rsidR="00ED457A" w:rsidRPr="00970181" w:rsidRDefault="00ED457A" w:rsidP="00970181">
      <w:pPr>
        <w:spacing w:line="360" w:lineRule="auto"/>
      </w:pPr>
      <w:r w:rsidRPr="00970181">
        <w:t>Kynnir niðurstöður um tengsl beinaldurs, líkams­samsetningar og frammistöðu hjá 12 ára knattspyrnustúlkum. Rannsóknin varpar ljósi á hvernig þroski, vöðvamassi og fituhlutfall tengist hraða og sprengikrafti og hvers vegna einstaklingsbundinn þroski skiptir máli í þjálfun. Markmiðið er að styðja við markvissari þjálfun og betri skilning á þróun ungs íþróttafólks.</w:t>
      </w:r>
    </w:p>
    <w:p w14:paraId="51150F36" w14:textId="77777777" w:rsidR="00ED457A" w:rsidRPr="00970181" w:rsidRDefault="00ED457A" w:rsidP="00970181">
      <w:pPr>
        <w:spacing w:line="360" w:lineRule="auto"/>
        <w:rPr>
          <w:u w:val="single"/>
        </w:rPr>
      </w:pPr>
      <w:r w:rsidRPr="00970181">
        <w:rPr>
          <w:u w:val="single"/>
        </w:rPr>
        <w:t>Sigurður Skúli Benediktsson, doktorsnemi við Háskóla Íslands</w:t>
      </w:r>
    </w:p>
    <w:p w14:paraId="2FF55BC4" w14:textId="77777777" w:rsidR="00ED457A" w:rsidRPr="00970181" w:rsidRDefault="00ED457A" w:rsidP="00970181">
      <w:pPr>
        <w:spacing w:line="360" w:lineRule="auto"/>
        <w:rPr>
          <w:b/>
          <w:bCs/>
        </w:rPr>
      </w:pPr>
      <w:r w:rsidRPr="00970181">
        <w:rPr>
          <w:b/>
          <w:bCs/>
        </w:rPr>
        <w:t>Þroski og getuskipting meðal 12 ára knattspyrnustúlkna: Tengsl beinaldurs, líkams­samsetningar og líkamlegrar frammistöðu við flokkun/getuskiptingu þjálfara</w:t>
      </w:r>
    </w:p>
    <w:p w14:paraId="0A1EE7CB" w14:textId="72CE3D2D" w:rsidR="00ED457A" w:rsidRPr="00970181" w:rsidRDefault="00ED457A" w:rsidP="00970181">
      <w:pPr>
        <w:spacing w:line="360" w:lineRule="auto"/>
      </w:pPr>
      <w:r w:rsidRPr="00970181">
        <w:t xml:space="preserve">Kynnir niðurstöður um hvernig beinaldur, líkams­samsetning og frammistaða tengist afkastagetu og hvernig þessi </w:t>
      </w:r>
      <w:proofErr w:type="spellStart"/>
      <w:r w:rsidRPr="00970181">
        <w:t>þroskaþættir</w:t>
      </w:r>
      <w:proofErr w:type="spellEnd"/>
      <w:r w:rsidRPr="00970181">
        <w:t xml:space="preserve"> skýra mun á getuskiptingu milli leikmanna. Markmiðið er að skilgreina hvaða mælingar á afkastagetu og þroska leikmanna geta verið gagnlegar fyrir þjálfun ungra knattspyrnustúlkna.</w:t>
      </w:r>
    </w:p>
    <w:sectPr w:rsidR="00ED457A" w:rsidRPr="0097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15"/>
    <w:rsid w:val="002163A8"/>
    <w:rsid w:val="00325356"/>
    <w:rsid w:val="004053B3"/>
    <w:rsid w:val="00420032"/>
    <w:rsid w:val="004701CB"/>
    <w:rsid w:val="00566D56"/>
    <w:rsid w:val="006968C3"/>
    <w:rsid w:val="006B06D0"/>
    <w:rsid w:val="007E0CCC"/>
    <w:rsid w:val="00844578"/>
    <w:rsid w:val="00970181"/>
    <w:rsid w:val="00982610"/>
    <w:rsid w:val="00A44A4E"/>
    <w:rsid w:val="00AE74E1"/>
    <w:rsid w:val="00C111B6"/>
    <w:rsid w:val="00C30915"/>
    <w:rsid w:val="00C82198"/>
    <w:rsid w:val="00D55C63"/>
    <w:rsid w:val="00D622DE"/>
    <w:rsid w:val="00D7475D"/>
    <w:rsid w:val="00DE4749"/>
    <w:rsid w:val="00E24224"/>
    <w:rsid w:val="00ED457A"/>
    <w:rsid w:val="00F47D9D"/>
    <w:rsid w:val="00FD122C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3BA7"/>
  <w15:chartTrackingRefBased/>
  <w15:docId w15:val="{7B8ACB55-91C8-4BD8-A9F5-2BC0E5A8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Iceland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Rúna Sif Stefánsdóttir - HI</dc:creator>
  <cp:keywords/>
  <dc:description/>
  <cp:lastModifiedBy>Rúna Sif Stefánsdóttir - HI</cp:lastModifiedBy>
  <cp:revision>7</cp:revision>
  <dcterms:created xsi:type="dcterms:W3CDTF">2025-11-17T10:54:00Z</dcterms:created>
  <dcterms:modified xsi:type="dcterms:W3CDTF">2025-11-17T11:13:00Z</dcterms:modified>
</cp:coreProperties>
</file>